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531084" w:rsidRPr="006D3124" w:rsidTr="000F3DF4">
        <w:tc>
          <w:tcPr>
            <w:tcW w:w="4928" w:type="dxa"/>
          </w:tcPr>
          <w:p w:rsidR="00531084" w:rsidRPr="006D3124" w:rsidRDefault="00531084" w:rsidP="000F3DF4">
            <w:pPr>
              <w:widowControl w:val="0"/>
              <w:spacing w:before="0" w:after="0" w:line="264" w:lineRule="auto"/>
              <w:ind w:firstLine="0"/>
              <w:jc w:val="center"/>
              <w:textAlignment w:val="baseline"/>
              <w:outlineLvl w:val="0"/>
              <w:rPr>
                <w:rFonts w:ascii="Times New Roman" w:eastAsia="Times New Roman" w:hAnsi="Times New Roman" w:cs="Times New Roman"/>
                <w:color w:val="111111"/>
                <w:kern w:val="36"/>
                <w:sz w:val="24"/>
                <w:szCs w:val="24"/>
              </w:rPr>
            </w:pPr>
            <w:r w:rsidRPr="006D3124">
              <w:rPr>
                <w:rFonts w:ascii="Times New Roman" w:eastAsia="Times New Roman" w:hAnsi="Times New Roman" w:cs="Times New Roman"/>
                <w:color w:val="111111"/>
                <w:kern w:val="36"/>
                <w:sz w:val="24"/>
                <w:szCs w:val="24"/>
              </w:rPr>
              <w:t>BỘ GIÁO DỤC VÀ ĐÀO TẠO</w:t>
            </w:r>
          </w:p>
          <w:p w:rsidR="00531084" w:rsidRPr="006D3124" w:rsidRDefault="00531084" w:rsidP="000F3DF4">
            <w:pPr>
              <w:widowControl w:val="0"/>
              <w:spacing w:before="0" w:after="0" w:line="264" w:lineRule="auto"/>
              <w:ind w:firstLine="0"/>
              <w:jc w:val="center"/>
              <w:textAlignment w:val="baseline"/>
              <w:outlineLvl w:val="0"/>
              <w:rPr>
                <w:rFonts w:ascii="Times New Roman" w:eastAsia="Times New Roman" w:hAnsi="Times New Roman" w:cs="Times New Roman"/>
                <w:b/>
                <w:color w:val="111111"/>
                <w:kern w:val="36"/>
                <w:sz w:val="24"/>
                <w:szCs w:val="24"/>
              </w:rPr>
            </w:pPr>
            <w:r w:rsidRPr="006D3124">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6A4B73F2" wp14:editId="6BABFBAE">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Pr="006D3124">
              <w:rPr>
                <w:rFonts w:ascii="Times New Roman" w:eastAsia="Times New Roman" w:hAnsi="Times New Roman" w:cs="Times New Roman"/>
                <w:b/>
                <w:color w:val="111111"/>
                <w:kern w:val="36"/>
                <w:sz w:val="24"/>
                <w:szCs w:val="24"/>
              </w:rPr>
              <w:t>TRƯỜNG ĐẠI HỌC KINH TẾ QUỐC DÂN</w:t>
            </w:r>
          </w:p>
        </w:tc>
        <w:tc>
          <w:tcPr>
            <w:tcW w:w="5528" w:type="dxa"/>
          </w:tcPr>
          <w:p w:rsidR="00531084" w:rsidRPr="006D3124" w:rsidRDefault="00531084" w:rsidP="000F3DF4">
            <w:pPr>
              <w:widowControl w:val="0"/>
              <w:spacing w:before="0" w:after="0" w:line="264" w:lineRule="auto"/>
              <w:ind w:firstLine="0"/>
              <w:jc w:val="center"/>
              <w:textAlignment w:val="baseline"/>
              <w:outlineLvl w:val="0"/>
              <w:rPr>
                <w:rFonts w:ascii="Times New Roman" w:eastAsia="Times New Roman" w:hAnsi="Times New Roman" w:cs="Times New Roman"/>
                <w:b/>
                <w:color w:val="111111"/>
                <w:kern w:val="36"/>
                <w:sz w:val="24"/>
                <w:szCs w:val="24"/>
              </w:rPr>
            </w:pPr>
            <w:r w:rsidRPr="006D3124">
              <w:rPr>
                <w:rFonts w:ascii="Times New Roman" w:eastAsia="Times New Roman" w:hAnsi="Times New Roman" w:cs="Times New Roman"/>
                <w:b/>
                <w:color w:val="111111"/>
                <w:kern w:val="36"/>
                <w:sz w:val="24"/>
                <w:szCs w:val="24"/>
              </w:rPr>
              <w:t>CỘNG HÒA XÃ HỘI CHỦ NGHĨA VIỆT NAM</w:t>
            </w:r>
          </w:p>
          <w:p w:rsidR="00531084" w:rsidRPr="006D3124" w:rsidRDefault="00531084" w:rsidP="000F3DF4">
            <w:pPr>
              <w:widowControl w:val="0"/>
              <w:spacing w:before="0" w:after="0" w:line="264" w:lineRule="auto"/>
              <w:ind w:firstLine="0"/>
              <w:jc w:val="center"/>
              <w:textAlignment w:val="baseline"/>
              <w:outlineLvl w:val="0"/>
              <w:rPr>
                <w:rFonts w:ascii="Times New Roman" w:eastAsia="Times New Roman" w:hAnsi="Times New Roman" w:cs="Times New Roman"/>
                <w:b/>
                <w:color w:val="111111"/>
                <w:kern w:val="36"/>
                <w:sz w:val="24"/>
                <w:szCs w:val="24"/>
              </w:rPr>
            </w:pPr>
            <w:r w:rsidRPr="006D3124">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3FE32A36" wp14:editId="08D737F5">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Pr="006D3124">
              <w:rPr>
                <w:rFonts w:ascii="Times New Roman" w:eastAsia="Times New Roman" w:hAnsi="Times New Roman" w:cs="Times New Roman"/>
                <w:b/>
                <w:color w:val="111111"/>
                <w:kern w:val="36"/>
                <w:sz w:val="24"/>
                <w:szCs w:val="24"/>
              </w:rPr>
              <w:t>Độc lập - Tự do - Hạnh phúc</w:t>
            </w:r>
          </w:p>
        </w:tc>
      </w:tr>
    </w:tbl>
    <w:p w:rsidR="00531084" w:rsidRPr="006D3124" w:rsidRDefault="00531084" w:rsidP="00531084">
      <w:pPr>
        <w:widowControl w:val="0"/>
        <w:spacing w:before="0" w:after="0" w:line="264" w:lineRule="auto"/>
        <w:ind w:firstLine="567"/>
        <w:jc w:val="center"/>
        <w:textAlignment w:val="baseline"/>
        <w:rPr>
          <w:rFonts w:cs="Times New Roman"/>
          <w:b/>
          <w:color w:val="000000" w:themeColor="text1"/>
          <w:sz w:val="24"/>
          <w:szCs w:val="24"/>
        </w:rPr>
      </w:pPr>
    </w:p>
    <w:p w:rsidR="00531084" w:rsidRPr="006D3124" w:rsidRDefault="00531084" w:rsidP="00531084">
      <w:pPr>
        <w:widowControl w:val="0"/>
        <w:spacing w:before="0" w:after="0" w:line="264" w:lineRule="auto"/>
        <w:ind w:firstLine="567"/>
        <w:jc w:val="center"/>
        <w:textAlignment w:val="baseline"/>
        <w:rPr>
          <w:rFonts w:cs="Times New Roman"/>
          <w:b/>
          <w:color w:val="000000" w:themeColor="text1"/>
          <w:sz w:val="24"/>
          <w:szCs w:val="24"/>
        </w:rPr>
      </w:pPr>
      <w:r w:rsidRPr="006D3124">
        <w:rPr>
          <w:rFonts w:cs="Times New Roman"/>
          <w:b/>
          <w:color w:val="000000" w:themeColor="text1"/>
          <w:sz w:val="24"/>
          <w:szCs w:val="24"/>
        </w:rPr>
        <w:t>ĐỀ CƯƠNG HỌC PHẦN CHI TIẾT</w:t>
      </w:r>
    </w:p>
    <w:p w:rsidR="00531084" w:rsidRPr="006D3124" w:rsidRDefault="00531084" w:rsidP="00531084">
      <w:pPr>
        <w:widowControl w:val="0"/>
        <w:spacing w:before="0" w:after="0" w:line="264" w:lineRule="auto"/>
        <w:ind w:firstLine="567"/>
        <w:jc w:val="center"/>
        <w:textAlignment w:val="baseline"/>
        <w:rPr>
          <w:rFonts w:cs="Times New Roman"/>
          <w:b/>
          <w:color w:val="000000" w:themeColor="text1"/>
          <w:sz w:val="24"/>
          <w:szCs w:val="24"/>
        </w:rPr>
      </w:pPr>
      <w:r w:rsidRPr="006D3124">
        <w:rPr>
          <w:rFonts w:cs="Times New Roman"/>
          <w:b/>
          <w:i/>
          <w:color w:val="000000" w:themeColor="text1"/>
          <w:sz w:val="24"/>
          <w:szCs w:val="24"/>
        </w:rPr>
        <w:t>(Ban hành kèm theo quyết định số       QĐ/ĐHKTQD, ngày        tháng        năm 2019)</w:t>
      </w:r>
    </w:p>
    <w:p w:rsidR="00531084" w:rsidRPr="006D3124" w:rsidRDefault="00531084" w:rsidP="00531084">
      <w:pPr>
        <w:widowControl w:val="0"/>
        <w:spacing w:before="0" w:after="0" w:line="264" w:lineRule="auto"/>
        <w:ind w:firstLine="0"/>
        <w:rPr>
          <w:rFonts w:cs="Times New Roman"/>
          <w:b/>
          <w:sz w:val="24"/>
          <w:szCs w:val="24"/>
        </w:rPr>
      </w:pPr>
    </w:p>
    <w:p w:rsidR="00531084" w:rsidRPr="006D3124" w:rsidRDefault="00531084" w:rsidP="00531084">
      <w:pPr>
        <w:widowControl w:val="0"/>
        <w:spacing w:before="0" w:after="0" w:line="264" w:lineRule="auto"/>
        <w:ind w:firstLine="0"/>
        <w:rPr>
          <w:rFonts w:cs="Times New Roman"/>
          <w:b/>
          <w:sz w:val="24"/>
          <w:szCs w:val="24"/>
        </w:rPr>
      </w:pPr>
      <w:r w:rsidRPr="006D3124">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531084" w:rsidRPr="006D3124" w:rsidTr="000F3DF4">
        <w:tc>
          <w:tcPr>
            <w:tcW w:w="3667" w:type="dxa"/>
            <w:hideMark/>
          </w:tcPr>
          <w:p w:rsidR="00531084" w:rsidRPr="006D3124" w:rsidRDefault="00531084" w:rsidP="000F3DF4">
            <w:pPr>
              <w:widowControl w:val="0"/>
              <w:spacing w:before="0" w:after="0" w:line="264" w:lineRule="auto"/>
              <w:ind w:firstLine="0"/>
              <w:jc w:val="both"/>
              <w:rPr>
                <w:rFonts w:ascii="Times New Roman" w:hAnsi="Times New Roman" w:cs="Times New Roman"/>
                <w:b/>
                <w:i/>
                <w:sz w:val="24"/>
                <w:szCs w:val="24"/>
              </w:rPr>
            </w:pPr>
            <w:r w:rsidRPr="006D3124">
              <w:rPr>
                <w:rFonts w:ascii="Times New Roman" w:hAnsi="Times New Roman" w:cs="Times New Roman"/>
                <w:b/>
                <w:i/>
                <w:sz w:val="24"/>
                <w:szCs w:val="24"/>
              </w:rPr>
              <w:t xml:space="preserve">- Tên học phần (tiếng Việt): </w:t>
            </w:r>
          </w:p>
        </w:tc>
        <w:tc>
          <w:tcPr>
            <w:tcW w:w="5683" w:type="dxa"/>
          </w:tcPr>
          <w:p w:rsidR="00531084" w:rsidRPr="006D3124" w:rsidRDefault="00531084" w:rsidP="000F3DF4">
            <w:pPr>
              <w:widowControl w:val="0"/>
              <w:spacing w:before="0" w:after="0" w:line="264" w:lineRule="auto"/>
              <w:ind w:firstLine="0"/>
              <w:jc w:val="both"/>
              <w:rPr>
                <w:rFonts w:ascii="Times New Roman" w:hAnsi="Times New Roman" w:cs="Times New Roman"/>
                <w:b/>
                <w:sz w:val="24"/>
                <w:szCs w:val="24"/>
              </w:rPr>
            </w:pPr>
            <w:r w:rsidRPr="00CE16F6">
              <w:rPr>
                <w:rFonts w:ascii="Times New Roman" w:hAnsi="Times New Roman"/>
                <w:b/>
                <w:color w:val="000000"/>
                <w:szCs w:val="26"/>
              </w:rPr>
              <w:t>Kinh tế học vĩ mô 1</w:t>
            </w:r>
          </w:p>
        </w:tc>
      </w:tr>
      <w:tr w:rsidR="00531084" w:rsidRPr="006D3124" w:rsidTr="000F3DF4">
        <w:tc>
          <w:tcPr>
            <w:tcW w:w="3667" w:type="dxa"/>
            <w:hideMark/>
          </w:tcPr>
          <w:p w:rsidR="00531084" w:rsidRPr="006D3124" w:rsidRDefault="00531084" w:rsidP="000F3DF4">
            <w:pPr>
              <w:widowControl w:val="0"/>
              <w:spacing w:before="0" w:after="0" w:line="264" w:lineRule="auto"/>
              <w:ind w:firstLine="0"/>
              <w:jc w:val="both"/>
              <w:rPr>
                <w:rFonts w:ascii="Times New Roman" w:hAnsi="Times New Roman" w:cs="Times New Roman"/>
                <w:b/>
                <w:i/>
                <w:sz w:val="24"/>
                <w:szCs w:val="24"/>
              </w:rPr>
            </w:pPr>
            <w:r w:rsidRPr="006D3124">
              <w:rPr>
                <w:rFonts w:ascii="Times New Roman" w:hAnsi="Times New Roman" w:cs="Times New Roman"/>
                <w:b/>
                <w:i/>
                <w:sz w:val="24"/>
                <w:szCs w:val="24"/>
              </w:rPr>
              <w:t>- Tên học phần (tiếng Anh)</w:t>
            </w:r>
          </w:p>
        </w:tc>
        <w:tc>
          <w:tcPr>
            <w:tcW w:w="5683" w:type="dxa"/>
          </w:tcPr>
          <w:p w:rsidR="00531084" w:rsidRPr="006D3124" w:rsidRDefault="00531084" w:rsidP="000F3DF4">
            <w:pPr>
              <w:widowControl w:val="0"/>
              <w:spacing w:before="0" w:after="0" w:line="264" w:lineRule="auto"/>
              <w:ind w:firstLine="0"/>
              <w:jc w:val="both"/>
              <w:rPr>
                <w:rFonts w:ascii="Times New Roman" w:hAnsi="Times New Roman" w:cs="Times New Roman"/>
                <w:b/>
                <w:sz w:val="24"/>
                <w:szCs w:val="24"/>
              </w:rPr>
            </w:pPr>
            <w:r w:rsidRPr="00CE16F6">
              <w:rPr>
                <w:rFonts w:ascii="Times New Roman" w:hAnsi="Times New Roman"/>
                <w:b/>
                <w:color w:val="000000"/>
                <w:szCs w:val="26"/>
              </w:rPr>
              <w:t>Macroeconomics 1</w:t>
            </w:r>
          </w:p>
        </w:tc>
      </w:tr>
      <w:tr w:rsidR="00531084" w:rsidRPr="006D3124" w:rsidTr="000F3DF4">
        <w:tc>
          <w:tcPr>
            <w:tcW w:w="3667" w:type="dxa"/>
            <w:hideMark/>
          </w:tcPr>
          <w:p w:rsidR="00531084" w:rsidRPr="006D3124" w:rsidRDefault="00531084" w:rsidP="000F3DF4">
            <w:pPr>
              <w:widowControl w:val="0"/>
              <w:spacing w:before="0" w:after="0" w:line="264" w:lineRule="auto"/>
              <w:ind w:firstLine="0"/>
              <w:jc w:val="both"/>
              <w:rPr>
                <w:rFonts w:ascii="Times New Roman" w:hAnsi="Times New Roman" w:cs="Times New Roman"/>
                <w:b/>
                <w:i/>
                <w:sz w:val="24"/>
                <w:szCs w:val="24"/>
              </w:rPr>
            </w:pPr>
            <w:r w:rsidRPr="006D3124">
              <w:rPr>
                <w:rFonts w:ascii="Times New Roman" w:hAnsi="Times New Roman" w:cs="Times New Roman"/>
                <w:b/>
                <w:i/>
                <w:sz w:val="24"/>
                <w:szCs w:val="24"/>
              </w:rPr>
              <w:t>- Mã số học phần</w:t>
            </w:r>
          </w:p>
        </w:tc>
        <w:tc>
          <w:tcPr>
            <w:tcW w:w="5683" w:type="dxa"/>
          </w:tcPr>
          <w:p w:rsidR="00531084" w:rsidRPr="00C223EB" w:rsidRDefault="00531084" w:rsidP="000F3DF4">
            <w:pPr>
              <w:widowControl w:val="0"/>
              <w:spacing w:before="0" w:after="0" w:line="264" w:lineRule="auto"/>
              <w:ind w:firstLine="0"/>
              <w:jc w:val="both"/>
              <w:rPr>
                <w:rFonts w:ascii="Times New Roman" w:hAnsi="Times New Roman" w:cs="Times New Roman"/>
                <w:b/>
                <w:sz w:val="24"/>
                <w:szCs w:val="24"/>
              </w:rPr>
            </w:pPr>
            <w:r w:rsidRPr="00CE16F6">
              <w:rPr>
                <w:rFonts w:ascii="Times New Roman" w:hAnsi="Times New Roman"/>
                <w:color w:val="000000"/>
                <w:szCs w:val="26"/>
              </w:rPr>
              <w:t>KHMA 1101</w:t>
            </w:r>
          </w:p>
        </w:tc>
      </w:tr>
      <w:tr w:rsidR="00531084" w:rsidRPr="006D3124" w:rsidTr="000F3DF4">
        <w:tc>
          <w:tcPr>
            <w:tcW w:w="3667" w:type="dxa"/>
            <w:hideMark/>
          </w:tcPr>
          <w:p w:rsidR="00531084" w:rsidRPr="006D3124" w:rsidRDefault="00531084" w:rsidP="000F3DF4">
            <w:pPr>
              <w:widowControl w:val="0"/>
              <w:spacing w:before="0" w:after="0" w:line="264" w:lineRule="auto"/>
              <w:ind w:firstLine="0"/>
              <w:jc w:val="both"/>
              <w:rPr>
                <w:rFonts w:ascii="Times New Roman" w:hAnsi="Times New Roman" w:cs="Times New Roman"/>
                <w:b/>
                <w:i/>
                <w:sz w:val="24"/>
                <w:szCs w:val="24"/>
              </w:rPr>
            </w:pPr>
            <w:r w:rsidRPr="006D3124">
              <w:rPr>
                <w:rFonts w:ascii="Times New Roman" w:hAnsi="Times New Roman" w:cs="Times New Roman"/>
                <w:b/>
                <w:i/>
                <w:sz w:val="24"/>
                <w:szCs w:val="24"/>
              </w:rPr>
              <w:t>- Thuộc khối kiến thức</w:t>
            </w:r>
          </w:p>
        </w:tc>
        <w:tc>
          <w:tcPr>
            <w:tcW w:w="5683" w:type="dxa"/>
          </w:tcPr>
          <w:p w:rsidR="00531084" w:rsidRPr="006D3124" w:rsidRDefault="00531084" w:rsidP="000F3DF4">
            <w:pPr>
              <w:widowControl w:val="0"/>
              <w:spacing w:before="0" w:after="0" w:line="264" w:lineRule="auto"/>
              <w:ind w:firstLine="0"/>
              <w:jc w:val="both"/>
              <w:rPr>
                <w:rFonts w:ascii="Times New Roman" w:hAnsi="Times New Roman" w:cs="Times New Roman"/>
                <w:b/>
                <w:sz w:val="24"/>
                <w:szCs w:val="24"/>
              </w:rPr>
            </w:pPr>
            <w:r w:rsidRPr="0010049D">
              <w:rPr>
                <w:rFonts w:ascii="Times New Roman" w:hAnsi="Times New Roman"/>
                <w:b/>
                <w:sz w:val="24"/>
                <w:szCs w:val="24"/>
              </w:rPr>
              <w:t>Bắt buộc của trường</w:t>
            </w:r>
          </w:p>
        </w:tc>
      </w:tr>
      <w:tr w:rsidR="00531084" w:rsidRPr="006D3124" w:rsidTr="000F3DF4">
        <w:tc>
          <w:tcPr>
            <w:tcW w:w="3667" w:type="dxa"/>
            <w:hideMark/>
          </w:tcPr>
          <w:p w:rsidR="00531084" w:rsidRPr="006D3124" w:rsidRDefault="00531084" w:rsidP="000F3DF4">
            <w:pPr>
              <w:widowControl w:val="0"/>
              <w:spacing w:before="0" w:after="0" w:line="264" w:lineRule="auto"/>
              <w:ind w:firstLine="0"/>
              <w:jc w:val="both"/>
              <w:rPr>
                <w:rFonts w:ascii="Times New Roman" w:hAnsi="Times New Roman" w:cs="Times New Roman"/>
                <w:b/>
                <w:i/>
                <w:sz w:val="24"/>
                <w:szCs w:val="24"/>
              </w:rPr>
            </w:pPr>
            <w:r w:rsidRPr="006D3124">
              <w:rPr>
                <w:rFonts w:ascii="Times New Roman" w:hAnsi="Times New Roman" w:cs="Times New Roman"/>
                <w:b/>
                <w:i/>
                <w:sz w:val="24"/>
                <w:szCs w:val="24"/>
              </w:rPr>
              <w:t>- Số tín chỉ</w:t>
            </w:r>
          </w:p>
        </w:tc>
        <w:tc>
          <w:tcPr>
            <w:tcW w:w="5683" w:type="dxa"/>
          </w:tcPr>
          <w:p w:rsidR="00531084" w:rsidRPr="0010049D" w:rsidRDefault="00531084" w:rsidP="000F3DF4">
            <w:pPr>
              <w:widowControl w:val="0"/>
              <w:spacing w:before="20" w:after="20" w:line="240" w:lineRule="auto"/>
              <w:ind w:firstLine="0"/>
              <w:jc w:val="both"/>
              <w:rPr>
                <w:rFonts w:ascii="Times New Roman" w:hAnsi="Times New Roman"/>
                <w:b/>
                <w:sz w:val="24"/>
                <w:szCs w:val="24"/>
              </w:rPr>
            </w:pPr>
            <w:r w:rsidRPr="0010049D">
              <w:rPr>
                <w:rFonts w:ascii="Times New Roman" w:hAnsi="Times New Roman"/>
                <w:b/>
                <w:sz w:val="24"/>
                <w:szCs w:val="24"/>
              </w:rPr>
              <w:t>3 (40 giờ, tương đương 48 tiết)</w:t>
            </w:r>
          </w:p>
        </w:tc>
      </w:tr>
      <w:tr w:rsidR="00531084" w:rsidRPr="006D3124" w:rsidTr="000F3DF4">
        <w:tc>
          <w:tcPr>
            <w:tcW w:w="3667" w:type="dxa"/>
            <w:hideMark/>
          </w:tcPr>
          <w:p w:rsidR="00531084" w:rsidRPr="006D3124" w:rsidRDefault="00531084" w:rsidP="000F3DF4">
            <w:pPr>
              <w:widowControl w:val="0"/>
              <w:spacing w:before="0" w:after="0" w:line="264" w:lineRule="auto"/>
              <w:ind w:firstLine="0"/>
              <w:jc w:val="center"/>
              <w:rPr>
                <w:rFonts w:ascii="Times New Roman" w:hAnsi="Times New Roman" w:cs="Times New Roman"/>
                <w:b/>
                <w:i/>
                <w:sz w:val="24"/>
                <w:szCs w:val="24"/>
              </w:rPr>
            </w:pPr>
            <w:r w:rsidRPr="006D3124">
              <w:rPr>
                <w:rFonts w:ascii="Times New Roman" w:hAnsi="Times New Roman" w:cs="Times New Roman"/>
                <w:b/>
                <w:i/>
                <w:sz w:val="24"/>
                <w:szCs w:val="24"/>
              </w:rPr>
              <w:t>+ Số giờ lý thuyết</w:t>
            </w:r>
          </w:p>
        </w:tc>
        <w:tc>
          <w:tcPr>
            <w:tcW w:w="5683" w:type="dxa"/>
          </w:tcPr>
          <w:p w:rsidR="00531084" w:rsidRPr="0010049D" w:rsidRDefault="00531084" w:rsidP="000F3DF4">
            <w:pPr>
              <w:widowControl w:val="0"/>
              <w:spacing w:before="20" w:after="20" w:line="240" w:lineRule="auto"/>
              <w:ind w:firstLine="0"/>
              <w:jc w:val="both"/>
              <w:rPr>
                <w:rFonts w:ascii="Times New Roman" w:hAnsi="Times New Roman"/>
                <w:b/>
                <w:sz w:val="24"/>
                <w:szCs w:val="24"/>
              </w:rPr>
            </w:pPr>
            <w:r w:rsidRPr="0010049D">
              <w:rPr>
                <w:rFonts w:ascii="Times New Roman" w:hAnsi="Times New Roman"/>
                <w:b/>
                <w:sz w:val="24"/>
                <w:szCs w:val="24"/>
              </w:rPr>
              <w:t>29</w:t>
            </w:r>
          </w:p>
        </w:tc>
      </w:tr>
      <w:tr w:rsidR="00531084" w:rsidRPr="006D3124" w:rsidTr="000F3DF4">
        <w:tc>
          <w:tcPr>
            <w:tcW w:w="3667" w:type="dxa"/>
            <w:hideMark/>
          </w:tcPr>
          <w:p w:rsidR="00531084" w:rsidRPr="006D3124" w:rsidRDefault="00531084" w:rsidP="000F3DF4">
            <w:pPr>
              <w:widowControl w:val="0"/>
              <w:spacing w:before="0" w:after="0" w:line="264" w:lineRule="auto"/>
              <w:ind w:firstLine="0"/>
              <w:jc w:val="center"/>
              <w:rPr>
                <w:rFonts w:ascii="Times New Roman" w:hAnsi="Times New Roman" w:cs="Times New Roman"/>
                <w:b/>
                <w:i/>
                <w:sz w:val="24"/>
                <w:szCs w:val="24"/>
              </w:rPr>
            </w:pPr>
            <w:r w:rsidRPr="006D3124">
              <w:rPr>
                <w:rFonts w:ascii="Times New Roman" w:hAnsi="Times New Roman" w:cs="Times New Roman"/>
                <w:b/>
                <w:i/>
                <w:sz w:val="24"/>
                <w:szCs w:val="24"/>
              </w:rPr>
              <w:t xml:space="preserve"> + Số giờ thảo luận</w:t>
            </w:r>
          </w:p>
        </w:tc>
        <w:tc>
          <w:tcPr>
            <w:tcW w:w="5683" w:type="dxa"/>
          </w:tcPr>
          <w:p w:rsidR="00531084" w:rsidRPr="0010049D" w:rsidRDefault="00531084" w:rsidP="000F3DF4">
            <w:pPr>
              <w:widowControl w:val="0"/>
              <w:spacing w:before="20" w:after="20" w:line="240" w:lineRule="auto"/>
              <w:ind w:firstLine="0"/>
              <w:jc w:val="both"/>
              <w:rPr>
                <w:rFonts w:ascii="Times New Roman" w:hAnsi="Times New Roman"/>
                <w:b/>
                <w:sz w:val="24"/>
                <w:szCs w:val="24"/>
              </w:rPr>
            </w:pPr>
            <w:r w:rsidRPr="0010049D">
              <w:rPr>
                <w:rFonts w:ascii="Times New Roman" w:hAnsi="Times New Roman"/>
                <w:b/>
                <w:sz w:val="24"/>
                <w:szCs w:val="24"/>
              </w:rPr>
              <w:t>11</w:t>
            </w:r>
          </w:p>
        </w:tc>
      </w:tr>
      <w:tr w:rsidR="00531084" w:rsidRPr="006D3124" w:rsidTr="000F3DF4">
        <w:tc>
          <w:tcPr>
            <w:tcW w:w="3667" w:type="dxa"/>
            <w:hideMark/>
          </w:tcPr>
          <w:p w:rsidR="00531084" w:rsidRPr="006D3124" w:rsidRDefault="00531084" w:rsidP="000F3DF4">
            <w:pPr>
              <w:widowControl w:val="0"/>
              <w:spacing w:before="0" w:after="0" w:line="264" w:lineRule="auto"/>
              <w:ind w:firstLine="0"/>
              <w:jc w:val="both"/>
              <w:rPr>
                <w:rFonts w:ascii="Times New Roman" w:hAnsi="Times New Roman" w:cs="Times New Roman"/>
                <w:b/>
                <w:i/>
                <w:sz w:val="24"/>
                <w:szCs w:val="24"/>
              </w:rPr>
            </w:pPr>
            <w:r w:rsidRPr="006D3124">
              <w:rPr>
                <w:rFonts w:ascii="Times New Roman" w:hAnsi="Times New Roman" w:cs="Times New Roman"/>
                <w:b/>
                <w:i/>
                <w:sz w:val="24"/>
                <w:szCs w:val="24"/>
              </w:rPr>
              <w:t>- Các học phần tiên quyết</w:t>
            </w:r>
          </w:p>
        </w:tc>
        <w:tc>
          <w:tcPr>
            <w:tcW w:w="5683" w:type="dxa"/>
          </w:tcPr>
          <w:p w:rsidR="00531084" w:rsidRPr="0010049D" w:rsidRDefault="00531084" w:rsidP="000F3DF4">
            <w:pPr>
              <w:widowControl w:val="0"/>
              <w:spacing w:before="20" w:after="20" w:line="240" w:lineRule="auto"/>
              <w:ind w:firstLine="0"/>
              <w:jc w:val="both"/>
              <w:rPr>
                <w:rFonts w:ascii="Times New Roman" w:hAnsi="Times New Roman"/>
                <w:b/>
                <w:sz w:val="24"/>
                <w:szCs w:val="24"/>
              </w:rPr>
            </w:pPr>
            <w:r w:rsidRPr="0010049D">
              <w:rPr>
                <w:rFonts w:ascii="Times New Roman" w:hAnsi="Times New Roman"/>
                <w:b/>
                <w:sz w:val="24"/>
                <w:szCs w:val="24"/>
              </w:rPr>
              <w:t>Không</w:t>
            </w:r>
          </w:p>
        </w:tc>
      </w:tr>
    </w:tbl>
    <w:p w:rsidR="00531084" w:rsidRPr="006D3124" w:rsidRDefault="00531084" w:rsidP="00531084">
      <w:pPr>
        <w:widowControl w:val="0"/>
        <w:spacing w:before="0" w:after="0" w:line="264" w:lineRule="auto"/>
        <w:ind w:firstLine="0"/>
        <w:jc w:val="both"/>
        <w:rPr>
          <w:rFonts w:cs="Times New Roman"/>
          <w:b/>
          <w:sz w:val="24"/>
          <w:szCs w:val="24"/>
        </w:rPr>
      </w:pPr>
    </w:p>
    <w:p w:rsidR="00531084" w:rsidRPr="006D3124" w:rsidRDefault="00531084" w:rsidP="00531084">
      <w:pPr>
        <w:widowControl w:val="0"/>
        <w:spacing w:after="0" w:line="240" w:lineRule="auto"/>
        <w:ind w:firstLine="0"/>
        <w:jc w:val="both"/>
        <w:rPr>
          <w:rFonts w:cs="Times New Roman"/>
          <w:b/>
          <w:sz w:val="24"/>
          <w:szCs w:val="24"/>
        </w:rPr>
      </w:pPr>
      <w:r w:rsidRPr="006D3124">
        <w:rPr>
          <w:rFonts w:cs="Times New Roman"/>
          <w:b/>
          <w:sz w:val="24"/>
          <w:szCs w:val="24"/>
        </w:rPr>
        <w:t>2. THÔNG TIN GIẢNG VIÊN</w:t>
      </w:r>
    </w:p>
    <w:p w:rsidR="00531084" w:rsidRPr="006A2452" w:rsidRDefault="00531084" w:rsidP="00531084">
      <w:pPr>
        <w:widowControl w:val="0"/>
        <w:spacing w:before="20" w:after="20" w:line="240" w:lineRule="auto"/>
        <w:ind w:left="720" w:firstLine="720"/>
        <w:jc w:val="both"/>
        <w:rPr>
          <w:szCs w:val="26"/>
        </w:rPr>
      </w:pPr>
      <w:r w:rsidRPr="006A2452">
        <w:rPr>
          <w:szCs w:val="26"/>
        </w:rPr>
        <w:t xml:space="preserve">Giảng viên: </w:t>
      </w:r>
      <w:r w:rsidRPr="006A2452">
        <w:rPr>
          <w:szCs w:val="26"/>
        </w:rPr>
        <w:tab/>
      </w:r>
      <w:r w:rsidRPr="006A2452">
        <w:rPr>
          <w:szCs w:val="26"/>
        </w:rPr>
        <w:tab/>
      </w:r>
      <w:r w:rsidRPr="006A2452">
        <w:rPr>
          <w:szCs w:val="26"/>
        </w:rPr>
        <w:tab/>
      </w:r>
      <w:r>
        <w:rPr>
          <w:szCs w:val="26"/>
        </w:rPr>
        <w:tab/>
      </w:r>
      <w:r w:rsidRPr="006A2452">
        <w:rPr>
          <w:szCs w:val="26"/>
        </w:rPr>
        <w:t>, Bộ môn Kinh tế v</w:t>
      </w:r>
      <w:r>
        <w:rPr>
          <w:szCs w:val="26"/>
        </w:rPr>
        <w:t>ĩ</w:t>
      </w:r>
      <w:r w:rsidRPr="006A2452">
        <w:rPr>
          <w:szCs w:val="26"/>
        </w:rPr>
        <w:t xml:space="preserve"> mô</w:t>
      </w:r>
    </w:p>
    <w:p w:rsidR="00531084" w:rsidRPr="00BC5701" w:rsidRDefault="00531084" w:rsidP="00531084">
      <w:pPr>
        <w:widowControl w:val="0"/>
        <w:spacing w:before="20" w:after="20" w:line="240" w:lineRule="auto"/>
        <w:ind w:left="720" w:firstLine="720"/>
        <w:jc w:val="both"/>
        <w:rPr>
          <w:szCs w:val="26"/>
          <w:lang w:val="fr-FR"/>
        </w:rPr>
      </w:pPr>
      <w:r w:rsidRPr="00BC5701">
        <w:rPr>
          <w:szCs w:val="26"/>
          <w:lang w:val="fr-FR"/>
        </w:rPr>
        <w:t xml:space="preserve">Email: </w:t>
      </w:r>
      <w:hyperlink r:id="rId8" w:history="1"/>
      <w:r w:rsidRPr="00BC5701">
        <w:rPr>
          <w:szCs w:val="26"/>
          <w:lang w:val="fr-FR"/>
        </w:rPr>
        <w:tab/>
      </w:r>
      <w:r w:rsidRPr="00BC5701">
        <w:rPr>
          <w:szCs w:val="26"/>
          <w:lang w:val="fr-FR"/>
        </w:rPr>
        <w:tab/>
      </w:r>
      <w:r w:rsidRPr="00BC5701">
        <w:rPr>
          <w:szCs w:val="26"/>
          <w:lang w:val="fr-FR"/>
        </w:rPr>
        <w:tab/>
      </w:r>
      <w:r w:rsidRPr="00BC5701">
        <w:rPr>
          <w:szCs w:val="26"/>
          <w:lang w:val="fr-FR"/>
        </w:rPr>
        <w:tab/>
        <w:t>; Phòng 805. Nhà A1</w:t>
      </w:r>
    </w:p>
    <w:p w:rsidR="00531084" w:rsidRPr="00BC5701" w:rsidRDefault="00531084" w:rsidP="00531084">
      <w:pPr>
        <w:widowControl w:val="0"/>
        <w:spacing w:before="20" w:after="20" w:line="240" w:lineRule="auto"/>
        <w:ind w:left="720" w:firstLine="720"/>
        <w:jc w:val="both"/>
        <w:rPr>
          <w:szCs w:val="26"/>
          <w:lang w:val="fr-FR"/>
        </w:rPr>
      </w:pPr>
    </w:p>
    <w:p w:rsidR="00531084" w:rsidRPr="006D3124" w:rsidRDefault="00531084" w:rsidP="00531084">
      <w:pPr>
        <w:spacing w:before="0" w:after="0" w:line="264" w:lineRule="auto"/>
        <w:ind w:firstLine="0"/>
        <w:jc w:val="both"/>
        <w:rPr>
          <w:rFonts w:cs="Times New Roman"/>
          <w:b/>
          <w:sz w:val="24"/>
          <w:szCs w:val="24"/>
          <w:lang w:val="fr-FR"/>
        </w:rPr>
      </w:pPr>
      <w:r w:rsidRPr="006D3124">
        <w:rPr>
          <w:rFonts w:cs="Times New Roman"/>
          <w:b/>
          <w:sz w:val="24"/>
          <w:szCs w:val="24"/>
          <w:lang w:val="fr-FR"/>
        </w:rPr>
        <w:t>3. MÔ TẢ HỌC PHẦN (COURSE DESCRIPTIONS)</w:t>
      </w:r>
    </w:p>
    <w:p w:rsidR="00531084" w:rsidRPr="00531084" w:rsidRDefault="00531084" w:rsidP="00531084">
      <w:pPr>
        <w:spacing w:before="20" w:after="20" w:line="240" w:lineRule="auto"/>
        <w:ind w:firstLine="720"/>
        <w:jc w:val="both"/>
        <w:rPr>
          <w:szCs w:val="26"/>
          <w:lang w:val="fr-FR" w:bidi="he-IL"/>
        </w:rPr>
      </w:pPr>
      <w:r w:rsidRPr="00531084">
        <w:rPr>
          <w:szCs w:val="26"/>
          <w:lang w:val="fr-FR" w:bidi="he-IL"/>
        </w:rPr>
        <w:t>Học phần này giới thiệu những nguyên lý cơ bản của kinh tế vĩ mô để giúp sinh viên hiểu được sự vận hành của nền kinh tế tổng thể. Sinh viên sẽ được giới thiệu các khái niệm cũng như nguyên lý hạch toán cơ bản về thu nhập quốc dân, chỉ số giá tiêu dùng và lạm phát, thất nghiệp, tỷ giá hối đoái và cán cân thanh toán. Ngoài ra, sinh viên cũng được tiếp cận với những mô hình đơn giản nhất giải thích sự biến động và vai trò của các chính sách kinh tế vĩ mô trong việc ổn định nền kinh tế.</w:t>
      </w:r>
    </w:p>
    <w:p w:rsidR="00531084" w:rsidRPr="006D3124" w:rsidRDefault="00531084" w:rsidP="00531084">
      <w:pPr>
        <w:widowControl w:val="0"/>
        <w:spacing w:before="0" w:after="0" w:line="264" w:lineRule="auto"/>
        <w:ind w:firstLine="0"/>
        <w:jc w:val="both"/>
        <w:rPr>
          <w:rFonts w:cs="Times New Roman"/>
          <w:i/>
          <w:sz w:val="24"/>
          <w:szCs w:val="24"/>
        </w:rPr>
      </w:pPr>
      <w:r w:rsidRPr="006D3124">
        <w:rPr>
          <w:rFonts w:cs="Times New Roman"/>
          <w:b/>
          <w:sz w:val="24"/>
          <w:szCs w:val="24"/>
        </w:rPr>
        <w:t>4. TÀI LIỆU THAM KHẢO (LEARNING RESOURCES: COURSE BOOKS, REFERENCE BOOKS, AND SOFTWARES)</w:t>
      </w:r>
    </w:p>
    <w:p w:rsidR="00531084" w:rsidRPr="006D3124" w:rsidRDefault="00531084" w:rsidP="00531084">
      <w:pPr>
        <w:widowControl w:val="0"/>
        <w:spacing w:before="0" w:after="0" w:line="264" w:lineRule="auto"/>
        <w:ind w:firstLine="0"/>
        <w:jc w:val="both"/>
        <w:rPr>
          <w:rFonts w:cs="Times New Roman"/>
          <w:b/>
          <w:sz w:val="24"/>
          <w:szCs w:val="24"/>
        </w:rPr>
      </w:pPr>
      <w:r w:rsidRPr="006D3124">
        <w:rPr>
          <w:rFonts w:cs="Times New Roman"/>
          <w:b/>
          <w:sz w:val="24"/>
          <w:szCs w:val="24"/>
        </w:rPr>
        <w:t>Giáo trình</w:t>
      </w:r>
    </w:p>
    <w:p w:rsidR="00531084" w:rsidRPr="00531084" w:rsidRDefault="00531084" w:rsidP="002C4E84">
      <w:pPr>
        <w:pStyle w:val="ListParagraph"/>
        <w:widowControl w:val="0"/>
        <w:numPr>
          <w:ilvl w:val="0"/>
          <w:numId w:val="14"/>
        </w:numPr>
        <w:spacing w:after="0" w:line="264" w:lineRule="auto"/>
        <w:jc w:val="both"/>
        <w:rPr>
          <w:szCs w:val="26"/>
          <w:lang w:bidi="he-IL"/>
        </w:rPr>
      </w:pPr>
      <w:r w:rsidRPr="00531084">
        <w:rPr>
          <w:szCs w:val="26"/>
          <w:lang w:bidi="he-IL"/>
        </w:rPr>
        <w:t>Giáo trình Kinh tế học, Tập II, Nxb Đại học Kinh tế quốc dân, 2012</w:t>
      </w:r>
    </w:p>
    <w:p w:rsidR="00531084" w:rsidRPr="006D3124" w:rsidRDefault="00531084" w:rsidP="00531084">
      <w:pPr>
        <w:widowControl w:val="0"/>
        <w:spacing w:before="0" w:after="0" w:line="264" w:lineRule="auto"/>
        <w:ind w:firstLine="0"/>
        <w:jc w:val="both"/>
        <w:rPr>
          <w:rFonts w:cs="Times New Roman"/>
          <w:b/>
          <w:sz w:val="24"/>
          <w:szCs w:val="24"/>
        </w:rPr>
      </w:pPr>
      <w:r w:rsidRPr="006D3124">
        <w:rPr>
          <w:rFonts w:cs="Times New Roman"/>
          <w:b/>
          <w:sz w:val="24"/>
          <w:szCs w:val="24"/>
        </w:rPr>
        <w:t>Tài liệu khác</w:t>
      </w:r>
    </w:p>
    <w:p w:rsidR="00531084" w:rsidRPr="006304F5" w:rsidRDefault="00531084" w:rsidP="002C4E84">
      <w:pPr>
        <w:numPr>
          <w:ilvl w:val="0"/>
          <w:numId w:val="1"/>
        </w:numPr>
        <w:spacing w:before="20" w:after="20" w:line="240" w:lineRule="auto"/>
        <w:jc w:val="both"/>
        <w:rPr>
          <w:szCs w:val="26"/>
          <w:lang w:bidi="he-IL"/>
        </w:rPr>
      </w:pPr>
      <w:r w:rsidRPr="006304F5">
        <w:rPr>
          <w:szCs w:val="26"/>
          <w:lang w:bidi="he-IL"/>
        </w:rPr>
        <w:t>N. Gregory Mankiw (2014). Kinh tế học Vĩ mô. Bản dịch của NXB Hồng Đức.</w:t>
      </w:r>
    </w:p>
    <w:p w:rsidR="00531084" w:rsidRPr="006304F5" w:rsidRDefault="00531084" w:rsidP="002C4E84">
      <w:pPr>
        <w:numPr>
          <w:ilvl w:val="0"/>
          <w:numId w:val="1"/>
        </w:numPr>
        <w:spacing w:before="20" w:after="20" w:line="240" w:lineRule="auto"/>
        <w:jc w:val="both"/>
        <w:rPr>
          <w:szCs w:val="26"/>
          <w:lang w:bidi="he-IL"/>
        </w:rPr>
      </w:pPr>
      <w:r w:rsidRPr="006304F5">
        <w:rPr>
          <w:szCs w:val="26"/>
          <w:lang w:bidi="he-IL"/>
        </w:rPr>
        <w:t>N. Gregory Mankiw, Principles of Economics, CENGAGE Learning, Eighth Edition 2016</w:t>
      </w:r>
    </w:p>
    <w:p w:rsidR="00531084" w:rsidRPr="006304F5" w:rsidRDefault="00531084" w:rsidP="002C4E84">
      <w:pPr>
        <w:numPr>
          <w:ilvl w:val="0"/>
          <w:numId w:val="1"/>
        </w:numPr>
        <w:spacing w:before="20" w:after="20" w:line="240" w:lineRule="auto"/>
        <w:jc w:val="both"/>
        <w:rPr>
          <w:szCs w:val="26"/>
          <w:lang w:bidi="he-IL"/>
        </w:rPr>
      </w:pPr>
      <w:r w:rsidRPr="006304F5">
        <w:rPr>
          <w:szCs w:val="26"/>
          <w:lang w:bidi="he-IL"/>
        </w:rPr>
        <w:t>Phạm Thế Anh (Chủ biên), Bài tập thực hành: Các nguyên lý Kinh tế học vĩ mô, Nxb Lao động, 2019.</w:t>
      </w:r>
    </w:p>
    <w:p w:rsidR="00531084" w:rsidRPr="006D3124" w:rsidRDefault="00531084" w:rsidP="00531084">
      <w:pPr>
        <w:widowControl w:val="0"/>
        <w:spacing w:before="0" w:after="0" w:line="264" w:lineRule="auto"/>
        <w:ind w:firstLine="0"/>
        <w:jc w:val="both"/>
        <w:rPr>
          <w:rFonts w:cs="Times New Roman"/>
          <w:b/>
          <w:sz w:val="24"/>
          <w:szCs w:val="24"/>
        </w:rPr>
      </w:pPr>
      <w:r w:rsidRPr="006D3124">
        <w:rPr>
          <w:rFonts w:cs="Times New Roman"/>
          <w:b/>
          <w:sz w:val="24"/>
          <w:szCs w:val="24"/>
        </w:rPr>
        <w:t>5. MỤC TIÊU HỌC PHẦN (COURSE GOALS)</w:t>
      </w:r>
    </w:p>
    <w:p w:rsidR="00531084" w:rsidRPr="006D3124" w:rsidRDefault="00531084" w:rsidP="00531084">
      <w:pPr>
        <w:widowControl w:val="0"/>
        <w:spacing w:before="0" w:after="0" w:line="264" w:lineRule="auto"/>
        <w:ind w:firstLine="0"/>
        <w:jc w:val="center"/>
        <w:rPr>
          <w:rFonts w:cs="Times New Roman"/>
          <w:b/>
          <w:sz w:val="24"/>
          <w:szCs w:val="24"/>
        </w:rPr>
      </w:pPr>
      <w:r w:rsidRPr="006D3124">
        <w:rPr>
          <w:rFonts w:cs="Times New Roman"/>
          <w:b/>
          <w:sz w:val="24"/>
          <w:szCs w:val="24"/>
        </w:rPr>
        <w:t>Bảng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537"/>
        <w:gridCol w:w="1602"/>
        <w:gridCol w:w="1250"/>
      </w:tblGrid>
      <w:tr w:rsidR="00531084" w:rsidRPr="006D3124" w:rsidTr="000F3DF4">
        <w:trPr>
          <w:trHeight w:val="386"/>
          <w:jc w:val="center"/>
        </w:trPr>
        <w:tc>
          <w:tcPr>
            <w:tcW w:w="715" w:type="dxa"/>
            <w:shd w:val="clear" w:color="auto" w:fill="auto"/>
            <w:vAlign w:val="center"/>
          </w:tcPr>
          <w:p w:rsidR="00531084" w:rsidRPr="006D3124" w:rsidRDefault="00531084" w:rsidP="000F3DF4">
            <w:pPr>
              <w:widowControl w:val="0"/>
              <w:spacing w:before="0" w:after="0" w:line="264" w:lineRule="auto"/>
              <w:ind w:firstLine="0"/>
              <w:jc w:val="center"/>
              <w:rPr>
                <w:rFonts w:cs="Times New Roman"/>
                <w:b/>
                <w:sz w:val="24"/>
                <w:szCs w:val="24"/>
              </w:rPr>
            </w:pPr>
            <w:r w:rsidRPr="006D3124">
              <w:rPr>
                <w:rFonts w:cs="Times New Roman"/>
                <w:b/>
                <w:sz w:val="24"/>
                <w:szCs w:val="24"/>
              </w:rPr>
              <w:t>Mục tiêu</w:t>
            </w:r>
          </w:p>
        </w:tc>
        <w:tc>
          <w:tcPr>
            <w:tcW w:w="6537" w:type="dxa"/>
            <w:shd w:val="clear" w:color="auto" w:fill="auto"/>
            <w:vAlign w:val="center"/>
          </w:tcPr>
          <w:p w:rsidR="00531084" w:rsidRPr="006D3124" w:rsidRDefault="00531084" w:rsidP="000F3DF4">
            <w:pPr>
              <w:widowControl w:val="0"/>
              <w:spacing w:before="0" w:after="0" w:line="264" w:lineRule="auto"/>
              <w:ind w:firstLine="0"/>
              <w:jc w:val="center"/>
              <w:rPr>
                <w:rFonts w:cs="Times New Roman"/>
                <w:b/>
                <w:sz w:val="24"/>
                <w:szCs w:val="24"/>
              </w:rPr>
            </w:pPr>
            <w:r w:rsidRPr="006D3124">
              <w:rPr>
                <w:rFonts w:cs="Times New Roman"/>
                <w:b/>
                <w:sz w:val="24"/>
                <w:szCs w:val="24"/>
              </w:rPr>
              <w:t>Mô tả mục tiêu</w:t>
            </w:r>
          </w:p>
        </w:tc>
        <w:tc>
          <w:tcPr>
            <w:tcW w:w="1602" w:type="dxa"/>
            <w:shd w:val="clear" w:color="auto" w:fill="auto"/>
            <w:vAlign w:val="center"/>
          </w:tcPr>
          <w:p w:rsidR="00531084" w:rsidRPr="006D3124" w:rsidRDefault="00531084" w:rsidP="000F3DF4">
            <w:pPr>
              <w:widowControl w:val="0"/>
              <w:spacing w:before="0" w:after="0" w:line="264" w:lineRule="auto"/>
              <w:ind w:firstLine="0"/>
              <w:jc w:val="center"/>
              <w:rPr>
                <w:rFonts w:cs="Times New Roman"/>
                <w:i/>
                <w:sz w:val="24"/>
                <w:szCs w:val="24"/>
              </w:rPr>
            </w:pPr>
            <w:r w:rsidRPr="006D3124">
              <w:rPr>
                <w:rFonts w:cs="Times New Roman"/>
                <w:b/>
                <w:sz w:val="24"/>
                <w:szCs w:val="24"/>
              </w:rPr>
              <w:t>CĐR của CTĐT</w:t>
            </w:r>
          </w:p>
        </w:tc>
        <w:tc>
          <w:tcPr>
            <w:tcW w:w="1250" w:type="dxa"/>
            <w:shd w:val="clear" w:color="auto" w:fill="FDE9D9" w:themeFill="accent6" w:themeFillTint="33"/>
            <w:vAlign w:val="center"/>
          </w:tcPr>
          <w:p w:rsidR="00531084" w:rsidRPr="006D3124" w:rsidRDefault="00531084" w:rsidP="000F3DF4">
            <w:pPr>
              <w:widowControl w:val="0"/>
              <w:spacing w:before="0" w:after="0" w:line="264" w:lineRule="auto"/>
              <w:ind w:firstLine="0"/>
              <w:jc w:val="center"/>
              <w:rPr>
                <w:rFonts w:cs="Times New Roman"/>
                <w:i/>
                <w:sz w:val="24"/>
                <w:szCs w:val="24"/>
              </w:rPr>
            </w:pPr>
            <w:r w:rsidRPr="006D3124">
              <w:rPr>
                <w:rFonts w:cs="Times New Roman"/>
                <w:b/>
                <w:sz w:val="24"/>
                <w:szCs w:val="24"/>
              </w:rPr>
              <w:t>Trình độ năng lực</w:t>
            </w:r>
          </w:p>
        </w:tc>
      </w:tr>
      <w:tr w:rsidR="00531084" w:rsidRPr="006D3124" w:rsidTr="000F3DF4">
        <w:trPr>
          <w:jc w:val="center"/>
        </w:trPr>
        <w:tc>
          <w:tcPr>
            <w:tcW w:w="715" w:type="dxa"/>
            <w:shd w:val="clear" w:color="auto" w:fill="auto"/>
          </w:tcPr>
          <w:p w:rsidR="00531084" w:rsidRPr="006D3124" w:rsidRDefault="00531084" w:rsidP="000F3DF4">
            <w:pPr>
              <w:widowControl w:val="0"/>
              <w:spacing w:before="0" w:after="0" w:line="264" w:lineRule="auto"/>
              <w:ind w:firstLine="0"/>
              <w:jc w:val="center"/>
              <w:rPr>
                <w:rFonts w:cs="Times New Roman"/>
                <w:b/>
                <w:sz w:val="24"/>
                <w:szCs w:val="24"/>
              </w:rPr>
            </w:pPr>
            <w:r w:rsidRPr="006D3124">
              <w:rPr>
                <w:rFonts w:cs="Times New Roman"/>
                <w:b/>
                <w:sz w:val="24"/>
                <w:szCs w:val="24"/>
              </w:rPr>
              <w:t>[1]</w:t>
            </w:r>
          </w:p>
        </w:tc>
        <w:tc>
          <w:tcPr>
            <w:tcW w:w="6537" w:type="dxa"/>
            <w:shd w:val="clear" w:color="auto" w:fill="auto"/>
          </w:tcPr>
          <w:p w:rsidR="00531084" w:rsidRPr="006D3124" w:rsidRDefault="00531084" w:rsidP="000F3DF4">
            <w:pPr>
              <w:widowControl w:val="0"/>
              <w:spacing w:before="0" w:after="0" w:line="264" w:lineRule="auto"/>
              <w:ind w:firstLine="0"/>
              <w:jc w:val="center"/>
              <w:rPr>
                <w:rFonts w:cs="Times New Roman"/>
                <w:b/>
                <w:sz w:val="24"/>
                <w:szCs w:val="24"/>
              </w:rPr>
            </w:pPr>
            <w:r w:rsidRPr="006D3124">
              <w:rPr>
                <w:rFonts w:cs="Times New Roman"/>
                <w:b/>
                <w:sz w:val="24"/>
                <w:szCs w:val="24"/>
              </w:rPr>
              <w:t>[2]</w:t>
            </w:r>
          </w:p>
        </w:tc>
        <w:tc>
          <w:tcPr>
            <w:tcW w:w="1602" w:type="dxa"/>
            <w:shd w:val="clear" w:color="auto" w:fill="auto"/>
          </w:tcPr>
          <w:p w:rsidR="00531084" w:rsidRPr="006D3124" w:rsidRDefault="00531084" w:rsidP="000F3DF4">
            <w:pPr>
              <w:widowControl w:val="0"/>
              <w:spacing w:before="0" w:after="0" w:line="264" w:lineRule="auto"/>
              <w:ind w:firstLine="0"/>
              <w:jc w:val="center"/>
              <w:rPr>
                <w:rFonts w:cs="Times New Roman"/>
                <w:b/>
                <w:sz w:val="24"/>
                <w:szCs w:val="24"/>
              </w:rPr>
            </w:pPr>
            <w:r w:rsidRPr="006D3124">
              <w:rPr>
                <w:rFonts w:cs="Times New Roman"/>
                <w:b/>
                <w:sz w:val="24"/>
                <w:szCs w:val="24"/>
              </w:rPr>
              <w:t>[3]</w:t>
            </w:r>
          </w:p>
        </w:tc>
        <w:tc>
          <w:tcPr>
            <w:tcW w:w="1250" w:type="dxa"/>
            <w:shd w:val="clear" w:color="auto" w:fill="FDE9D9" w:themeFill="accent6" w:themeFillTint="33"/>
            <w:vAlign w:val="center"/>
          </w:tcPr>
          <w:p w:rsidR="00531084" w:rsidRPr="006D3124" w:rsidRDefault="00531084" w:rsidP="000F3DF4">
            <w:pPr>
              <w:widowControl w:val="0"/>
              <w:spacing w:before="0" w:after="0" w:line="264" w:lineRule="auto"/>
              <w:ind w:firstLine="0"/>
              <w:jc w:val="center"/>
              <w:rPr>
                <w:rFonts w:cs="Times New Roman"/>
                <w:b/>
                <w:sz w:val="24"/>
                <w:szCs w:val="24"/>
              </w:rPr>
            </w:pPr>
            <w:r w:rsidRPr="006D3124">
              <w:rPr>
                <w:rFonts w:cs="Times New Roman"/>
                <w:b/>
                <w:sz w:val="24"/>
                <w:szCs w:val="24"/>
              </w:rPr>
              <w:t>[4]</w:t>
            </w:r>
          </w:p>
        </w:tc>
      </w:tr>
      <w:tr w:rsidR="00531084" w:rsidRPr="006D3124" w:rsidTr="000F3DF4">
        <w:trPr>
          <w:trHeight w:val="529"/>
          <w:jc w:val="center"/>
        </w:trPr>
        <w:tc>
          <w:tcPr>
            <w:tcW w:w="715" w:type="dxa"/>
            <w:shd w:val="clear" w:color="auto" w:fill="auto"/>
            <w:vAlign w:val="center"/>
          </w:tcPr>
          <w:p w:rsidR="00531084" w:rsidRPr="006D3124" w:rsidRDefault="00531084" w:rsidP="000F3DF4">
            <w:pPr>
              <w:pStyle w:val="ListParagraph"/>
              <w:tabs>
                <w:tab w:val="left" w:pos="284"/>
              </w:tabs>
              <w:spacing w:after="0" w:line="264" w:lineRule="auto"/>
              <w:ind w:left="0"/>
              <w:jc w:val="center"/>
              <w:rPr>
                <w:b/>
                <w:bCs/>
              </w:rPr>
            </w:pPr>
            <w:r w:rsidRPr="006D3124">
              <w:rPr>
                <w:b/>
                <w:bCs/>
              </w:rPr>
              <w:t>G1</w:t>
            </w:r>
          </w:p>
        </w:tc>
        <w:tc>
          <w:tcPr>
            <w:tcW w:w="6537" w:type="dxa"/>
            <w:shd w:val="clear" w:color="auto" w:fill="auto"/>
          </w:tcPr>
          <w:p w:rsidR="00531084" w:rsidRPr="00864407" w:rsidRDefault="00531084" w:rsidP="00531084">
            <w:pPr>
              <w:spacing w:before="20" w:after="20" w:line="240" w:lineRule="auto"/>
              <w:ind w:firstLine="0"/>
              <w:jc w:val="both"/>
              <w:rPr>
                <w:szCs w:val="26"/>
              </w:rPr>
            </w:pPr>
            <w:r w:rsidRPr="00864407">
              <w:rPr>
                <w:color w:val="000000"/>
                <w:szCs w:val="26"/>
              </w:rPr>
              <w:t xml:space="preserve">Hiểu và vận dụng các nguyên lý kinh tế vĩ mô cơ bản vào giải thích và phân tích các vấn đề về kinh tế cơ bản của nền kinh tế. </w:t>
            </w:r>
          </w:p>
        </w:tc>
        <w:tc>
          <w:tcPr>
            <w:tcW w:w="1602" w:type="dxa"/>
            <w:shd w:val="clear" w:color="auto" w:fill="auto"/>
            <w:vAlign w:val="center"/>
          </w:tcPr>
          <w:p w:rsidR="00531084" w:rsidRPr="009526EE" w:rsidRDefault="009526EE" w:rsidP="00531084">
            <w:pPr>
              <w:widowControl w:val="0"/>
              <w:spacing w:before="20" w:after="20" w:line="240" w:lineRule="auto"/>
              <w:ind w:firstLine="0"/>
              <w:jc w:val="center"/>
              <w:rPr>
                <w:szCs w:val="26"/>
                <w:lang w:val="vi-VN"/>
              </w:rPr>
            </w:pPr>
            <w:r>
              <w:rPr>
                <w:szCs w:val="26"/>
              </w:rPr>
              <w:t>1</w:t>
            </w:r>
            <w:r>
              <w:rPr>
                <w:szCs w:val="26"/>
                <w:lang w:val="vi-VN"/>
              </w:rPr>
              <w:t>.2.1</w:t>
            </w:r>
          </w:p>
        </w:tc>
        <w:tc>
          <w:tcPr>
            <w:tcW w:w="1250" w:type="dxa"/>
            <w:shd w:val="clear" w:color="auto" w:fill="FDE9D9" w:themeFill="accent6" w:themeFillTint="33"/>
            <w:vAlign w:val="center"/>
          </w:tcPr>
          <w:p w:rsidR="00531084" w:rsidRPr="00864407" w:rsidRDefault="009526EE" w:rsidP="00531084">
            <w:pPr>
              <w:widowControl w:val="0"/>
              <w:spacing w:before="20" w:after="20" w:line="240" w:lineRule="auto"/>
              <w:rPr>
                <w:szCs w:val="26"/>
              </w:rPr>
            </w:pPr>
            <w:r>
              <w:rPr>
                <w:szCs w:val="26"/>
              </w:rPr>
              <w:t>4</w:t>
            </w:r>
          </w:p>
        </w:tc>
      </w:tr>
      <w:tr w:rsidR="00531084" w:rsidRPr="006D3124" w:rsidTr="000F3DF4">
        <w:trPr>
          <w:trHeight w:val="1562"/>
          <w:jc w:val="center"/>
        </w:trPr>
        <w:tc>
          <w:tcPr>
            <w:tcW w:w="715" w:type="dxa"/>
            <w:shd w:val="clear" w:color="auto" w:fill="auto"/>
            <w:vAlign w:val="center"/>
          </w:tcPr>
          <w:p w:rsidR="00531084" w:rsidRPr="006D3124" w:rsidRDefault="00531084" w:rsidP="000F3DF4">
            <w:pPr>
              <w:pStyle w:val="ListParagraph"/>
              <w:tabs>
                <w:tab w:val="left" w:pos="284"/>
              </w:tabs>
              <w:spacing w:after="0" w:line="264" w:lineRule="auto"/>
              <w:ind w:left="0"/>
              <w:jc w:val="center"/>
              <w:rPr>
                <w:b/>
                <w:bCs/>
              </w:rPr>
            </w:pPr>
            <w:r w:rsidRPr="006D3124">
              <w:rPr>
                <w:b/>
                <w:bCs/>
              </w:rPr>
              <w:lastRenderedPageBreak/>
              <w:t>G2</w:t>
            </w:r>
          </w:p>
        </w:tc>
        <w:tc>
          <w:tcPr>
            <w:tcW w:w="6537" w:type="dxa"/>
            <w:shd w:val="clear" w:color="auto" w:fill="auto"/>
          </w:tcPr>
          <w:p w:rsidR="00531084" w:rsidRPr="00864407" w:rsidRDefault="00531084" w:rsidP="00531084">
            <w:pPr>
              <w:spacing w:before="60" w:after="60"/>
              <w:ind w:firstLine="0"/>
              <w:jc w:val="both"/>
              <w:rPr>
                <w:color w:val="000000"/>
                <w:szCs w:val="26"/>
              </w:rPr>
            </w:pPr>
            <w:r w:rsidRPr="00864407">
              <w:rPr>
                <w:color w:val="000000"/>
                <w:szCs w:val="26"/>
              </w:rPr>
              <w:t>Học phần hướng tới pháp triển kỹ năng lập luận, phân tích, phát hiện và giải quyết các vấn đề chuyên sâu về các vấn đề kinh tế vĩ mô. Rèn luyện kỹ năng tìm kiếm tài liệu nghiên cứu, làm việc nhóm và phát triển kỹ năng thuyết trình nhằm chuyển tải kiến thức thông qua viết, thảo luận, làm chủ tình huống.</w:t>
            </w:r>
          </w:p>
          <w:p w:rsidR="00531084" w:rsidRPr="00864407" w:rsidRDefault="00531084" w:rsidP="00531084">
            <w:pPr>
              <w:spacing w:before="20" w:after="20" w:line="240" w:lineRule="auto"/>
              <w:ind w:firstLine="0"/>
              <w:jc w:val="both"/>
              <w:rPr>
                <w:szCs w:val="26"/>
                <w:lang w:val="vi-VN"/>
              </w:rPr>
            </w:pPr>
            <w:r w:rsidRPr="00864407">
              <w:rPr>
                <w:color w:val="000000"/>
                <w:szCs w:val="26"/>
              </w:rPr>
              <w:t>Kỹ năng sử dụng tin học, ngoại ngữ giao tiếp và chuyên ngành thành thạo để giải quyết công việc chuyên môn</w:t>
            </w:r>
          </w:p>
        </w:tc>
        <w:tc>
          <w:tcPr>
            <w:tcW w:w="1602" w:type="dxa"/>
            <w:shd w:val="clear" w:color="auto" w:fill="auto"/>
            <w:vAlign w:val="center"/>
          </w:tcPr>
          <w:p w:rsidR="00531084" w:rsidRDefault="00531084" w:rsidP="00531084">
            <w:pPr>
              <w:widowControl w:val="0"/>
              <w:spacing w:before="20" w:after="20" w:line="240" w:lineRule="auto"/>
              <w:rPr>
                <w:szCs w:val="26"/>
                <w:lang w:val="vi-VN"/>
              </w:rPr>
            </w:pPr>
            <w:r>
              <w:rPr>
                <w:szCs w:val="26"/>
              </w:rPr>
              <w:t>2.</w:t>
            </w:r>
            <w:r w:rsidR="009526EE">
              <w:rPr>
                <w:szCs w:val="26"/>
              </w:rPr>
              <w:t>2</w:t>
            </w:r>
            <w:r w:rsidR="00951269">
              <w:rPr>
                <w:szCs w:val="26"/>
                <w:lang w:val="vi-VN"/>
              </w:rPr>
              <w:t>.1</w:t>
            </w:r>
          </w:p>
          <w:p w:rsidR="00951269" w:rsidRDefault="00951269" w:rsidP="00531084">
            <w:pPr>
              <w:widowControl w:val="0"/>
              <w:spacing w:before="20" w:after="20" w:line="240" w:lineRule="auto"/>
              <w:rPr>
                <w:szCs w:val="26"/>
                <w:lang w:val="vi-VN"/>
              </w:rPr>
            </w:pPr>
            <w:r>
              <w:rPr>
                <w:szCs w:val="26"/>
                <w:lang w:val="vi-VN"/>
              </w:rPr>
              <w:t>2.2.2</w:t>
            </w:r>
          </w:p>
          <w:p w:rsidR="009526EE" w:rsidRPr="009526EE" w:rsidRDefault="009526EE" w:rsidP="00531084">
            <w:pPr>
              <w:widowControl w:val="0"/>
              <w:spacing w:before="20" w:after="20" w:line="240" w:lineRule="auto"/>
              <w:rPr>
                <w:szCs w:val="26"/>
                <w:lang w:val="vi-VN"/>
              </w:rPr>
            </w:pPr>
            <w:r>
              <w:rPr>
                <w:szCs w:val="26"/>
                <w:lang w:val="vi-VN"/>
              </w:rPr>
              <w:t>2.2.4</w:t>
            </w:r>
          </w:p>
        </w:tc>
        <w:tc>
          <w:tcPr>
            <w:tcW w:w="1250" w:type="dxa"/>
            <w:shd w:val="clear" w:color="auto" w:fill="FDE9D9" w:themeFill="accent6" w:themeFillTint="33"/>
            <w:vAlign w:val="center"/>
          </w:tcPr>
          <w:p w:rsidR="00531084" w:rsidRPr="00864407" w:rsidRDefault="00531084" w:rsidP="00531084">
            <w:pPr>
              <w:widowControl w:val="0"/>
              <w:spacing w:before="20" w:after="20" w:line="240" w:lineRule="auto"/>
              <w:rPr>
                <w:szCs w:val="26"/>
              </w:rPr>
            </w:pPr>
            <w:r>
              <w:rPr>
                <w:color w:val="000000"/>
                <w:szCs w:val="26"/>
              </w:rPr>
              <w:t>4</w:t>
            </w:r>
          </w:p>
        </w:tc>
      </w:tr>
      <w:tr w:rsidR="00531084" w:rsidRPr="006D3124" w:rsidTr="000F3DF4">
        <w:trPr>
          <w:trHeight w:val="1006"/>
          <w:jc w:val="center"/>
        </w:trPr>
        <w:tc>
          <w:tcPr>
            <w:tcW w:w="715" w:type="dxa"/>
            <w:shd w:val="clear" w:color="auto" w:fill="auto"/>
            <w:vAlign w:val="center"/>
          </w:tcPr>
          <w:p w:rsidR="00531084" w:rsidRPr="006D3124" w:rsidRDefault="00531084" w:rsidP="000F3DF4">
            <w:pPr>
              <w:pStyle w:val="ListParagraph"/>
              <w:tabs>
                <w:tab w:val="left" w:pos="284"/>
              </w:tabs>
              <w:spacing w:after="0" w:line="264" w:lineRule="auto"/>
              <w:ind w:left="0"/>
              <w:jc w:val="center"/>
              <w:rPr>
                <w:b/>
                <w:bCs/>
              </w:rPr>
            </w:pPr>
            <w:r w:rsidRPr="006D3124">
              <w:rPr>
                <w:b/>
                <w:bCs/>
              </w:rPr>
              <w:t>G3</w:t>
            </w:r>
          </w:p>
        </w:tc>
        <w:tc>
          <w:tcPr>
            <w:tcW w:w="6537" w:type="dxa"/>
            <w:shd w:val="clear" w:color="auto" w:fill="auto"/>
          </w:tcPr>
          <w:p w:rsidR="00531084" w:rsidRPr="00864407" w:rsidRDefault="00531084" w:rsidP="00531084">
            <w:pPr>
              <w:spacing w:before="20" w:after="20" w:line="240" w:lineRule="auto"/>
              <w:ind w:firstLine="0"/>
              <w:jc w:val="both"/>
              <w:rPr>
                <w:szCs w:val="26"/>
              </w:rPr>
            </w:pPr>
            <w:r w:rsidRPr="00864407">
              <w:rPr>
                <w:color w:val="000000"/>
                <w:szCs w:val="26"/>
              </w:rPr>
              <w:t>Có khả năng tự học tập, tự nghiên cứu, tích lũy kinh nghiệm để tiếp tục học cao hơn nhằm nâng cao trình độ chuyên môn.</w:t>
            </w:r>
          </w:p>
        </w:tc>
        <w:tc>
          <w:tcPr>
            <w:tcW w:w="1602" w:type="dxa"/>
            <w:shd w:val="clear" w:color="auto" w:fill="auto"/>
            <w:vAlign w:val="center"/>
          </w:tcPr>
          <w:p w:rsidR="00531084" w:rsidRPr="009526EE" w:rsidRDefault="009526EE" w:rsidP="00531084">
            <w:pPr>
              <w:widowControl w:val="0"/>
              <w:spacing w:before="20" w:after="20" w:line="240" w:lineRule="auto"/>
              <w:rPr>
                <w:szCs w:val="26"/>
                <w:lang w:val="vi-VN"/>
              </w:rPr>
            </w:pPr>
            <w:r>
              <w:rPr>
                <w:szCs w:val="26"/>
              </w:rPr>
              <w:t>3</w:t>
            </w:r>
            <w:r>
              <w:rPr>
                <w:szCs w:val="26"/>
                <w:lang w:val="vi-VN"/>
              </w:rPr>
              <w:t>.1.1</w:t>
            </w:r>
          </w:p>
        </w:tc>
        <w:tc>
          <w:tcPr>
            <w:tcW w:w="1250" w:type="dxa"/>
            <w:shd w:val="clear" w:color="auto" w:fill="FDE9D9" w:themeFill="accent6" w:themeFillTint="33"/>
            <w:vAlign w:val="center"/>
          </w:tcPr>
          <w:p w:rsidR="00531084" w:rsidRPr="00864407" w:rsidRDefault="00531084" w:rsidP="00531084">
            <w:pPr>
              <w:widowControl w:val="0"/>
              <w:spacing w:before="20" w:after="20" w:line="240" w:lineRule="auto"/>
              <w:rPr>
                <w:szCs w:val="26"/>
              </w:rPr>
            </w:pPr>
            <w:r>
              <w:rPr>
                <w:color w:val="000000"/>
                <w:szCs w:val="26"/>
              </w:rPr>
              <w:t>4</w:t>
            </w:r>
          </w:p>
        </w:tc>
      </w:tr>
    </w:tbl>
    <w:p w:rsidR="00531084" w:rsidRPr="006D3124" w:rsidRDefault="00531084" w:rsidP="00531084">
      <w:pPr>
        <w:widowControl w:val="0"/>
        <w:spacing w:before="0" w:after="0" w:line="264" w:lineRule="auto"/>
        <w:ind w:firstLine="0"/>
        <w:jc w:val="both"/>
        <w:rPr>
          <w:rFonts w:cs="Times New Roman"/>
          <w:b/>
          <w:sz w:val="24"/>
          <w:szCs w:val="24"/>
        </w:rPr>
      </w:pPr>
    </w:p>
    <w:p w:rsidR="00531084" w:rsidRPr="006D3124" w:rsidRDefault="00531084" w:rsidP="00531084">
      <w:pPr>
        <w:widowControl w:val="0"/>
        <w:spacing w:before="0" w:after="0" w:line="264" w:lineRule="auto"/>
        <w:ind w:firstLine="0"/>
        <w:jc w:val="both"/>
        <w:rPr>
          <w:rFonts w:cs="Times New Roman"/>
          <w:b/>
          <w:sz w:val="24"/>
          <w:szCs w:val="24"/>
        </w:rPr>
      </w:pPr>
      <w:r w:rsidRPr="006D3124">
        <w:rPr>
          <w:rFonts w:cs="Times New Roman"/>
          <w:b/>
          <w:sz w:val="24"/>
          <w:szCs w:val="24"/>
        </w:rPr>
        <w:t>6. CHUẨN ĐẦU RA HỌC PHẦN (COURSE LEARNING OUTCOMES)</w:t>
      </w:r>
    </w:p>
    <w:p w:rsidR="00531084" w:rsidRPr="006D3124" w:rsidRDefault="00531084" w:rsidP="00531084">
      <w:pPr>
        <w:widowControl w:val="0"/>
        <w:spacing w:before="0" w:after="0" w:line="264" w:lineRule="auto"/>
        <w:ind w:firstLine="0"/>
        <w:jc w:val="center"/>
        <w:rPr>
          <w:rFonts w:cs="Times New Roman"/>
          <w:b/>
          <w:sz w:val="24"/>
          <w:szCs w:val="24"/>
        </w:rPr>
      </w:pPr>
      <w:r w:rsidRPr="006D3124">
        <w:rPr>
          <w:rFonts w:cs="Times New Roman"/>
          <w:b/>
          <w:sz w:val="24"/>
          <w:szCs w:val="24"/>
        </w:rPr>
        <w:t>Bảng 6.1. Năng lực người học học phần (CLO)</w:t>
      </w:r>
    </w:p>
    <w:tbl>
      <w:tblPr>
        <w:tblW w:w="5112" w:type="pct"/>
        <w:jc w:val="center"/>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1061"/>
        <w:gridCol w:w="6450"/>
        <w:gridCol w:w="1149"/>
      </w:tblGrid>
      <w:tr w:rsidR="00531084" w:rsidRPr="006D3124" w:rsidTr="000F3DF4">
        <w:trPr>
          <w:tblHeader/>
          <w:jc w:val="center"/>
        </w:trPr>
        <w:tc>
          <w:tcPr>
            <w:tcW w:w="441" w:type="pct"/>
            <w:vAlign w:val="center"/>
          </w:tcPr>
          <w:p w:rsidR="00531084" w:rsidRPr="006D3124" w:rsidRDefault="00531084" w:rsidP="000F3DF4">
            <w:pPr>
              <w:widowControl w:val="0"/>
              <w:spacing w:before="0" w:after="0" w:line="264" w:lineRule="auto"/>
              <w:ind w:firstLine="0"/>
              <w:jc w:val="center"/>
              <w:rPr>
                <w:rFonts w:cs="Times New Roman"/>
                <w:b/>
                <w:sz w:val="24"/>
                <w:szCs w:val="24"/>
              </w:rPr>
            </w:pPr>
            <w:r w:rsidRPr="006D3124">
              <w:rPr>
                <w:rFonts w:cs="Times New Roman"/>
                <w:b/>
                <w:sz w:val="24"/>
                <w:szCs w:val="24"/>
              </w:rPr>
              <w:t>CĐR</w:t>
            </w:r>
          </w:p>
        </w:tc>
        <w:tc>
          <w:tcPr>
            <w:tcW w:w="556" w:type="pct"/>
            <w:shd w:val="clear" w:color="auto" w:fill="auto"/>
            <w:vAlign w:val="center"/>
          </w:tcPr>
          <w:p w:rsidR="00531084" w:rsidRPr="006D3124" w:rsidRDefault="00531084" w:rsidP="000F3DF4">
            <w:pPr>
              <w:widowControl w:val="0"/>
              <w:spacing w:before="0" w:after="0" w:line="264" w:lineRule="auto"/>
              <w:ind w:firstLine="0"/>
              <w:jc w:val="center"/>
              <w:rPr>
                <w:rFonts w:cs="Times New Roman"/>
                <w:b/>
                <w:sz w:val="24"/>
                <w:szCs w:val="24"/>
              </w:rPr>
            </w:pPr>
            <w:r w:rsidRPr="006D3124">
              <w:rPr>
                <w:rFonts w:cs="Times New Roman"/>
                <w:b/>
                <w:sz w:val="24"/>
                <w:szCs w:val="24"/>
              </w:rPr>
              <w:t>CLOs</w:t>
            </w:r>
          </w:p>
        </w:tc>
        <w:tc>
          <w:tcPr>
            <w:tcW w:w="3397" w:type="pct"/>
            <w:shd w:val="clear" w:color="auto" w:fill="auto"/>
            <w:vAlign w:val="center"/>
          </w:tcPr>
          <w:p w:rsidR="00531084" w:rsidRPr="006D3124" w:rsidRDefault="00531084" w:rsidP="000F3DF4">
            <w:pPr>
              <w:widowControl w:val="0"/>
              <w:spacing w:before="0" w:after="0" w:line="264" w:lineRule="auto"/>
              <w:ind w:firstLine="0"/>
              <w:jc w:val="center"/>
              <w:rPr>
                <w:rFonts w:cs="Times New Roman"/>
                <w:b/>
                <w:sz w:val="24"/>
                <w:szCs w:val="24"/>
              </w:rPr>
            </w:pPr>
            <w:r w:rsidRPr="006D3124">
              <w:rPr>
                <w:rFonts w:cs="Times New Roman"/>
                <w:b/>
                <w:sz w:val="24"/>
                <w:szCs w:val="24"/>
              </w:rPr>
              <w:t>Mô tả năng lực người học</w:t>
            </w:r>
          </w:p>
        </w:tc>
        <w:tc>
          <w:tcPr>
            <w:tcW w:w="606" w:type="pct"/>
            <w:shd w:val="clear" w:color="auto" w:fill="FDE9D9" w:themeFill="accent6" w:themeFillTint="33"/>
            <w:vAlign w:val="center"/>
          </w:tcPr>
          <w:p w:rsidR="00531084" w:rsidRPr="006D3124" w:rsidRDefault="00531084" w:rsidP="000F3DF4">
            <w:pPr>
              <w:widowControl w:val="0"/>
              <w:spacing w:before="0" w:after="0" w:line="264" w:lineRule="auto"/>
              <w:ind w:firstLine="0"/>
              <w:jc w:val="center"/>
              <w:rPr>
                <w:rFonts w:cs="Times New Roman"/>
                <w:b/>
                <w:sz w:val="24"/>
                <w:szCs w:val="24"/>
              </w:rPr>
            </w:pPr>
            <w:r w:rsidRPr="006D3124">
              <w:rPr>
                <w:rFonts w:cs="Times New Roman"/>
                <w:b/>
                <w:sz w:val="24"/>
                <w:szCs w:val="24"/>
              </w:rPr>
              <w:t>Trình độ năng lực</w:t>
            </w:r>
          </w:p>
        </w:tc>
      </w:tr>
      <w:tr w:rsidR="00531084" w:rsidRPr="006D3124" w:rsidTr="000F3DF4">
        <w:trPr>
          <w:jc w:val="center"/>
        </w:trPr>
        <w:tc>
          <w:tcPr>
            <w:tcW w:w="441" w:type="pct"/>
            <w:vAlign w:val="center"/>
          </w:tcPr>
          <w:p w:rsidR="00531084" w:rsidRPr="006D3124" w:rsidRDefault="00531084" w:rsidP="000F3DF4">
            <w:pPr>
              <w:widowControl w:val="0"/>
              <w:spacing w:before="0" w:after="0" w:line="264" w:lineRule="auto"/>
              <w:ind w:firstLine="0"/>
              <w:jc w:val="center"/>
              <w:rPr>
                <w:rFonts w:cs="Times New Roman"/>
                <w:b/>
                <w:sz w:val="24"/>
                <w:szCs w:val="24"/>
              </w:rPr>
            </w:pPr>
            <w:r w:rsidRPr="006D3124">
              <w:rPr>
                <w:rFonts w:cs="Times New Roman"/>
                <w:b/>
                <w:sz w:val="24"/>
                <w:szCs w:val="24"/>
              </w:rPr>
              <w:t>[1]</w:t>
            </w:r>
          </w:p>
        </w:tc>
        <w:tc>
          <w:tcPr>
            <w:tcW w:w="556" w:type="pct"/>
            <w:shd w:val="clear" w:color="auto" w:fill="auto"/>
            <w:vAlign w:val="center"/>
          </w:tcPr>
          <w:p w:rsidR="00531084" w:rsidRPr="006D3124" w:rsidRDefault="00531084" w:rsidP="000F3DF4">
            <w:pPr>
              <w:widowControl w:val="0"/>
              <w:spacing w:before="0" w:after="0" w:line="264" w:lineRule="auto"/>
              <w:ind w:firstLine="0"/>
              <w:jc w:val="center"/>
              <w:rPr>
                <w:rFonts w:cs="Times New Roman"/>
                <w:sz w:val="24"/>
                <w:szCs w:val="24"/>
              </w:rPr>
            </w:pPr>
            <w:r w:rsidRPr="006D3124">
              <w:rPr>
                <w:rFonts w:cs="Times New Roman"/>
                <w:b/>
                <w:sz w:val="24"/>
                <w:szCs w:val="24"/>
              </w:rPr>
              <w:t>[2]</w:t>
            </w:r>
          </w:p>
        </w:tc>
        <w:tc>
          <w:tcPr>
            <w:tcW w:w="3397" w:type="pct"/>
            <w:shd w:val="clear" w:color="auto" w:fill="auto"/>
          </w:tcPr>
          <w:p w:rsidR="00531084" w:rsidRPr="006D3124" w:rsidRDefault="00531084" w:rsidP="000F3DF4">
            <w:pPr>
              <w:widowControl w:val="0"/>
              <w:spacing w:before="0" w:after="0" w:line="264" w:lineRule="auto"/>
              <w:ind w:firstLine="0"/>
              <w:jc w:val="center"/>
              <w:rPr>
                <w:rFonts w:cs="Times New Roman"/>
                <w:sz w:val="24"/>
                <w:szCs w:val="24"/>
              </w:rPr>
            </w:pPr>
            <w:r w:rsidRPr="006D3124">
              <w:rPr>
                <w:rFonts w:cs="Times New Roman"/>
                <w:b/>
                <w:sz w:val="24"/>
                <w:szCs w:val="24"/>
              </w:rPr>
              <w:t>[3]</w:t>
            </w:r>
          </w:p>
        </w:tc>
        <w:tc>
          <w:tcPr>
            <w:tcW w:w="606" w:type="pct"/>
            <w:shd w:val="clear" w:color="auto" w:fill="FDE9D9" w:themeFill="accent6" w:themeFillTint="33"/>
          </w:tcPr>
          <w:p w:rsidR="00531084" w:rsidRPr="006D3124" w:rsidRDefault="00531084" w:rsidP="000F3DF4">
            <w:pPr>
              <w:widowControl w:val="0"/>
              <w:spacing w:before="0" w:after="0" w:line="264" w:lineRule="auto"/>
              <w:ind w:firstLine="0"/>
              <w:jc w:val="center"/>
              <w:rPr>
                <w:rFonts w:cs="Times New Roman"/>
                <w:sz w:val="24"/>
                <w:szCs w:val="24"/>
              </w:rPr>
            </w:pPr>
            <w:r w:rsidRPr="006D3124">
              <w:rPr>
                <w:rFonts w:cs="Times New Roman"/>
                <w:b/>
                <w:sz w:val="24"/>
                <w:szCs w:val="24"/>
              </w:rPr>
              <w:t>[4]</w:t>
            </w:r>
          </w:p>
        </w:tc>
      </w:tr>
      <w:tr w:rsidR="00531084" w:rsidRPr="006D3124" w:rsidTr="00CD71AB">
        <w:trPr>
          <w:trHeight w:val="629"/>
          <w:jc w:val="center"/>
        </w:trPr>
        <w:tc>
          <w:tcPr>
            <w:tcW w:w="441" w:type="pct"/>
            <w:vMerge w:val="restart"/>
            <w:vAlign w:val="center"/>
          </w:tcPr>
          <w:p w:rsidR="00531084" w:rsidRPr="00BE7CD3" w:rsidRDefault="009526EE" w:rsidP="009526EE">
            <w:pPr>
              <w:widowControl w:val="0"/>
              <w:spacing w:before="40" w:after="60" w:line="240" w:lineRule="auto"/>
              <w:ind w:firstLine="0"/>
              <w:jc w:val="center"/>
              <w:rPr>
                <w:szCs w:val="26"/>
              </w:rPr>
            </w:pPr>
            <w:r>
              <w:rPr>
                <w:szCs w:val="26"/>
              </w:rPr>
              <w:t>1</w:t>
            </w:r>
            <w:r>
              <w:rPr>
                <w:szCs w:val="26"/>
                <w:lang w:val="vi-VN"/>
              </w:rPr>
              <w:t>.2.1</w:t>
            </w:r>
          </w:p>
        </w:tc>
        <w:tc>
          <w:tcPr>
            <w:tcW w:w="556" w:type="pct"/>
            <w:shd w:val="clear" w:color="auto" w:fill="auto"/>
            <w:vAlign w:val="center"/>
          </w:tcPr>
          <w:p w:rsidR="00531084" w:rsidRPr="00BE7CD3" w:rsidRDefault="00951269" w:rsidP="00531084">
            <w:pPr>
              <w:spacing w:line="240" w:lineRule="auto"/>
              <w:ind w:firstLine="0"/>
              <w:rPr>
                <w:szCs w:val="26"/>
              </w:rPr>
            </w:pPr>
            <w:r>
              <w:rPr>
                <w:szCs w:val="26"/>
              </w:rPr>
              <w:t>CLO1</w:t>
            </w:r>
            <w:r w:rsidR="00531084">
              <w:rPr>
                <w:szCs w:val="26"/>
              </w:rPr>
              <w:t>.1</w:t>
            </w:r>
          </w:p>
        </w:tc>
        <w:tc>
          <w:tcPr>
            <w:tcW w:w="3397" w:type="pct"/>
            <w:shd w:val="clear" w:color="auto" w:fill="auto"/>
            <w:vAlign w:val="center"/>
          </w:tcPr>
          <w:p w:rsidR="00531084" w:rsidRPr="00BE7CD3" w:rsidRDefault="00531084" w:rsidP="00531084">
            <w:pPr>
              <w:spacing w:line="240" w:lineRule="auto"/>
              <w:ind w:firstLine="0"/>
              <w:jc w:val="both"/>
              <w:rPr>
                <w:szCs w:val="26"/>
              </w:rPr>
            </w:pPr>
            <w:r w:rsidRPr="00BE7CD3">
              <w:rPr>
                <w:szCs w:val="26"/>
              </w:rPr>
              <w:t>Hiểu được các thước đo kinh tế vĩ mô cơ bản trong phân tích kinh tế như: GDP, tăng trưởng, lạm phát, thất nghiệp, tỷ giá, tiền tệ.</w:t>
            </w:r>
          </w:p>
        </w:tc>
        <w:tc>
          <w:tcPr>
            <w:tcW w:w="606" w:type="pct"/>
            <w:shd w:val="clear" w:color="auto" w:fill="FDE9D9" w:themeFill="accent6" w:themeFillTint="33"/>
            <w:vAlign w:val="center"/>
          </w:tcPr>
          <w:p w:rsidR="00531084" w:rsidRPr="00BE7CD3" w:rsidRDefault="009526EE" w:rsidP="00531084">
            <w:pPr>
              <w:widowControl w:val="0"/>
              <w:spacing w:before="40" w:after="60" w:line="240" w:lineRule="auto"/>
              <w:ind w:firstLine="0"/>
              <w:jc w:val="center"/>
              <w:rPr>
                <w:rFonts w:eastAsia="Times New Roman"/>
                <w:szCs w:val="26"/>
              </w:rPr>
            </w:pPr>
            <w:r>
              <w:rPr>
                <w:rFonts w:eastAsia="Times New Roman"/>
                <w:szCs w:val="26"/>
              </w:rPr>
              <w:t>4</w:t>
            </w:r>
          </w:p>
        </w:tc>
      </w:tr>
      <w:tr w:rsidR="00531084" w:rsidRPr="006D3124" w:rsidTr="00CD71AB">
        <w:trPr>
          <w:trHeight w:val="613"/>
          <w:jc w:val="center"/>
        </w:trPr>
        <w:tc>
          <w:tcPr>
            <w:tcW w:w="441" w:type="pct"/>
            <w:vMerge/>
            <w:vAlign w:val="center"/>
          </w:tcPr>
          <w:p w:rsidR="00531084" w:rsidRPr="006D3124" w:rsidRDefault="00531084" w:rsidP="009526EE">
            <w:pPr>
              <w:widowControl w:val="0"/>
              <w:spacing w:before="0" w:after="0" w:line="264" w:lineRule="auto"/>
              <w:ind w:firstLine="0"/>
              <w:jc w:val="center"/>
              <w:rPr>
                <w:rFonts w:cs="Times New Roman"/>
                <w:b/>
                <w:sz w:val="24"/>
                <w:szCs w:val="24"/>
              </w:rPr>
            </w:pPr>
          </w:p>
        </w:tc>
        <w:tc>
          <w:tcPr>
            <w:tcW w:w="556" w:type="pct"/>
            <w:shd w:val="clear" w:color="auto" w:fill="auto"/>
            <w:vAlign w:val="center"/>
          </w:tcPr>
          <w:p w:rsidR="00531084" w:rsidRPr="006A2452" w:rsidRDefault="00951269" w:rsidP="000F3DF4">
            <w:pPr>
              <w:spacing w:before="20" w:after="20" w:line="240" w:lineRule="auto"/>
              <w:ind w:firstLine="0"/>
              <w:jc w:val="both"/>
              <w:rPr>
                <w:szCs w:val="26"/>
              </w:rPr>
            </w:pPr>
            <w:r>
              <w:rPr>
                <w:szCs w:val="26"/>
              </w:rPr>
              <w:t>CLO1</w:t>
            </w:r>
            <w:r w:rsidR="00531084">
              <w:rPr>
                <w:szCs w:val="26"/>
              </w:rPr>
              <w:t>.2</w:t>
            </w:r>
          </w:p>
        </w:tc>
        <w:tc>
          <w:tcPr>
            <w:tcW w:w="3397" w:type="pct"/>
            <w:shd w:val="clear" w:color="auto" w:fill="auto"/>
            <w:vAlign w:val="center"/>
          </w:tcPr>
          <w:p w:rsidR="00531084" w:rsidRPr="006A2452" w:rsidRDefault="00531084" w:rsidP="000F3DF4">
            <w:pPr>
              <w:spacing w:before="20" w:after="20" w:line="240" w:lineRule="auto"/>
              <w:ind w:firstLine="0"/>
              <w:jc w:val="both"/>
              <w:rPr>
                <w:color w:val="FF0000"/>
                <w:szCs w:val="26"/>
              </w:rPr>
            </w:pPr>
            <w:r w:rsidRPr="00BE7CD3">
              <w:rPr>
                <w:szCs w:val="26"/>
              </w:rPr>
              <w:t>Hiểu được cơ chế hoạt động của các mô hình kinh tế cơ bản trong phân tích kinh tế vĩ mô: Mô hình thị trường vốn, Mô hình thị trường tiền tệ, Mô hình thị trường ngoại hối và Mô hình tổng cung- tổng cầu.</w:t>
            </w:r>
          </w:p>
        </w:tc>
        <w:tc>
          <w:tcPr>
            <w:tcW w:w="606" w:type="pct"/>
            <w:shd w:val="clear" w:color="auto" w:fill="FDE9D9" w:themeFill="accent6" w:themeFillTint="33"/>
            <w:vAlign w:val="center"/>
          </w:tcPr>
          <w:p w:rsidR="00531084" w:rsidRPr="006D3124" w:rsidRDefault="009526EE" w:rsidP="00531084">
            <w:pPr>
              <w:widowControl w:val="0"/>
              <w:spacing w:before="0" w:after="0" w:line="264" w:lineRule="auto"/>
              <w:ind w:firstLine="0"/>
              <w:jc w:val="center"/>
              <w:rPr>
                <w:rFonts w:cs="Times New Roman"/>
                <w:sz w:val="24"/>
                <w:szCs w:val="24"/>
              </w:rPr>
            </w:pPr>
            <w:r>
              <w:rPr>
                <w:rFonts w:cs="Times New Roman"/>
                <w:sz w:val="24"/>
                <w:szCs w:val="24"/>
              </w:rPr>
              <w:t>4</w:t>
            </w:r>
          </w:p>
        </w:tc>
      </w:tr>
      <w:tr w:rsidR="00531084" w:rsidRPr="006D3124" w:rsidTr="00CD71AB">
        <w:trPr>
          <w:trHeight w:val="613"/>
          <w:jc w:val="center"/>
        </w:trPr>
        <w:tc>
          <w:tcPr>
            <w:tcW w:w="441" w:type="pct"/>
            <w:vMerge/>
            <w:vAlign w:val="center"/>
          </w:tcPr>
          <w:p w:rsidR="00531084" w:rsidRPr="006D3124" w:rsidRDefault="00531084" w:rsidP="009526EE">
            <w:pPr>
              <w:widowControl w:val="0"/>
              <w:spacing w:before="0" w:after="0" w:line="264" w:lineRule="auto"/>
              <w:ind w:firstLine="0"/>
              <w:jc w:val="center"/>
              <w:rPr>
                <w:rFonts w:cs="Times New Roman"/>
                <w:b/>
                <w:sz w:val="24"/>
                <w:szCs w:val="24"/>
              </w:rPr>
            </w:pPr>
          </w:p>
        </w:tc>
        <w:tc>
          <w:tcPr>
            <w:tcW w:w="556" w:type="pct"/>
            <w:shd w:val="clear" w:color="auto" w:fill="auto"/>
            <w:vAlign w:val="center"/>
          </w:tcPr>
          <w:p w:rsidR="00531084" w:rsidRPr="006A2452" w:rsidRDefault="00951269" w:rsidP="000F3DF4">
            <w:pPr>
              <w:spacing w:before="20" w:after="20" w:line="240" w:lineRule="auto"/>
              <w:ind w:firstLine="0"/>
              <w:jc w:val="both"/>
              <w:rPr>
                <w:szCs w:val="26"/>
              </w:rPr>
            </w:pPr>
            <w:r>
              <w:rPr>
                <w:szCs w:val="26"/>
              </w:rPr>
              <w:t>CLO1</w:t>
            </w:r>
            <w:r w:rsidR="00531084">
              <w:rPr>
                <w:szCs w:val="26"/>
              </w:rPr>
              <w:t>.3</w:t>
            </w:r>
          </w:p>
        </w:tc>
        <w:tc>
          <w:tcPr>
            <w:tcW w:w="3397" w:type="pct"/>
            <w:shd w:val="clear" w:color="auto" w:fill="auto"/>
            <w:vAlign w:val="center"/>
          </w:tcPr>
          <w:p w:rsidR="00531084" w:rsidRPr="006A2452" w:rsidRDefault="00531084" w:rsidP="000F3DF4">
            <w:pPr>
              <w:spacing w:before="20" w:after="20" w:line="240" w:lineRule="auto"/>
              <w:ind w:firstLine="0"/>
              <w:jc w:val="both"/>
              <w:rPr>
                <w:color w:val="FF0000"/>
                <w:szCs w:val="26"/>
              </w:rPr>
            </w:pPr>
            <w:r w:rsidRPr="00BE7CD3">
              <w:rPr>
                <w:szCs w:val="26"/>
              </w:rPr>
              <w:t>Vận dụng các mô hình kinh tế vĩ mô cơ bản vào phân tích tác động của các chính sách kinh tế vĩ mô đến các biến số của nền kinh tế trong dài hạn và ngắn hạn.</w:t>
            </w:r>
          </w:p>
        </w:tc>
        <w:tc>
          <w:tcPr>
            <w:tcW w:w="606" w:type="pct"/>
            <w:shd w:val="clear" w:color="auto" w:fill="FDE9D9" w:themeFill="accent6" w:themeFillTint="33"/>
            <w:vAlign w:val="center"/>
          </w:tcPr>
          <w:p w:rsidR="00531084" w:rsidRPr="006D3124" w:rsidRDefault="009526EE" w:rsidP="00531084">
            <w:pPr>
              <w:widowControl w:val="0"/>
              <w:spacing w:before="0" w:after="0" w:line="264" w:lineRule="auto"/>
              <w:ind w:firstLine="0"/>
              <w:jc w:val="center"/>
              <w:rPr>
                <w:rFonts w:cs="Times New Roman"/>
                <w:sz w:val="24"/>
                <w:szCs w:val="24"/>
              </w:rPr>
            </w:pPr>
            <w:r>
              <w:rPr>
                <w:rFonts w:cs="Times New Roman"/>
                <w:sz w:val="24"/>
                <w:szCs w:val="24"/>
              </w:rPr>
              <w:t>4</w:t>
            </w:r>
          </w:p>
        </w:tc>
      </w:tr>
      <w:tr w:rsidR="00531084" w:rsidRPr="006D3124" w:rsidTr="00276B94">
        <w:trPr>
          <w:jc w:val="center"/>
        </w:trPr>
        <w:tc>
          <w:tcPr>
            <w:tcW w:w="441" w:type="pct"/>
            <w:vAlign w:val="center"/>
          </w:tcPr>
          <w:p w:rsidR="009526EE" w:rsidRDefault="009526EE" w:rsidP="009526EE">
            <w:pPr>
              <w:widowControl w:val="0"/>
              <w:spacing w:before="20" w:after="20" w:line="240" w:lineRule="auto"/>
              <w:ind w:firstLine="0"/>
              <w:jc w:val="center"/>
              <w:rPr>
                <w:szCs w:val="26"/>
                <w:lang w:val="vi-VN"/>
              </w:rPr>
            </w:pPr>
            <w:r>
              <w:rPr>
                <w:szCs w:val="26"/>
              </w:rPr>
              <w:t>2.2</w:t>
            </w:r>
            <w:r w:rsidR="00951269">
              <w:rPr>
                <w:szCs w:val="26"/>
                <w:lang w:val="vi-VN"/>
              </w:rPr>
              <w:t>.1</w:t>
            </w:r>
          </w:p>
          <w:p w:rsidR="009526EE" w:rsidRDefault="00951269" w:rsidP="009526EE">
            <w:pPr>
              <w:widowControl w:val="0"/>
              <w:spacing w:before="20" w:after="20" w:line="240" w:lineRule="auto"/>
              <w:ind w:firstLine="0"/>
              <w:jc w:val="center"/>
              <w:rPr>
                <w:szCs w:val="26"/>
                <w:lang w:val="vi-VN"/>
              </w:rPr>
            </w:pPr>
            <w:r>
              <w:rPr>
                <w:szCs w:val="26"/>
                <w:lang w:val="vi-VN"/>
              </w:rPr>
              <w:t>2.2.2</w:t>
            </w:r>
          </w:p>
          <w:p w:rsidR="00531084" w:rsidRPr="00BE7CD3" w:rsidRDefault="009526EE" w:rsidP="009526EE">
            <w:pPr>
              <w:widowControl w:val="0"/>
              <w:spacing w:before="40" w:after="60" w:line="240" w:lineRule="auto"/>
              <w:ind w:firstLine="0"/>
              <w:jc w:val="center"/>
              <w:rPr>
                <w:szCs w:val="26"/>
              </w:rPr>
            </w:pPr>
            <w:r>
              <w:rPr>
                <w:szCs w:val="26"/>
                <w:lang w:val="vi-VN"/>
              </w:rPr>
              <w:t>2.2.4</w:t>
            </w:r>
          </w:p>
        </w:tc>
        <w:tc>
          <w:tcPr>
            <w:tcW w:w="556" w:type="pct"/>
            <w:shd w:val="clear" w:color="auto" w:fill="auto"/>
            <w:vAlign w:val="center"/>
          </w:tcPr>
          <w:p w:rsidR="00531084" w:rsidRPr="00BE7CD3" w:rsidRDefault="00951269" w:rsidP="00531084">
            <w:pPr>
              <w:spacing w:before="60" w:after="60" w:line="240" w:lineRule="auto"/>
              <w:ind w:firstLine="0"/>
              <w:rPr>
                <w:szCs w:val="26"/>
              </w:rPr>
            </w:pPr>
            <w:r>
              <w:rPr>
                <w:szCs w:val="26"/>
              </w:rPr>
              <w:t>CLO2</w:t>
            </w:r>
            <w:r w:rsidR="00531084">
              <w:rPr>
                <w:szCs w:val="26"/>
              </w:rPr>
              <w:t>.1</w:t>
            </w:r>
          </w:p>
        </w:tc>
        <w:tc>
          <w:tcPr>
            <w:tcW w:w="3397" w:type="pct"/>
            <w:shd w:val="clear" w:color="auto" w:fill="auto"/>
            <w:vAlign w:val="center"/>
          </w:tcPr>
          <w:p w:rsidR="00531084" w:rsidRPr="00BE7CD3" w:rsidRDefault="00531084" w:rsidP="00531084">
            <w:pPr>
              <w:spacing w:before="60" w:after="60" w:line="240" w:lineRule="auto"/>
              <w:ind w:firstLine="0"/>
              <w:jc w:val="both"/>
              <w:rPr>
                <w:szCs w:val="26"/>
              </w:rPr>
            </w:pPr>
            <w:r w:rsidRPr="00BE7CD3">
              <w:rPr>
                <w:szCs w:val="26"/>
              </w:rPr>
              <w:t>Khả năng lập luận, phân tích, phát hiện và giải quyết các vấn đề chuyên sâu về các vấn đề kinh tế vĩ mô. Rèn luyện kỹ năng tìm kiếm tài liệu nghiên cứu, làm việc nhóm và phát triển kỹ năng thuyết trình nhằm chuyển tải kiến thức thông qua viết, thảo luận, làm chủ tình huống.</w:t>
            </w:r>
          </w:p>
        </w:tc>
        <w:tc>
          <w:tcPr>
            <w:tcW w:w="606" w:type="pct"/>
            <w:shd w:val="clear" w:color="auto" w:fill="FDE9D9" w:themeFill="accent6" w:themeFillTint="33"/>
            <w:vAlign w:val="center"/>
          </w:tcPr>
          <w:p w:rsidR="00531084" w:rsidRPr="00BE7CD3" w:rsidRDefault="00531084" w:rsidP="00531084">
            <w:pPr>
              <w:widowControl w:val="0"/>
              <w:spacing w:before="40" w:after="60" w:line="240" w:lineRule="auto"/>
              <w:rPr>
                <w:rFonts w:eastAsia="Times New Roman"/>
                <w:szCs w:val="26"/>
              </w:rPr>
            </w:pPr>
            <w:r>
              <w:rPr>
                <w:szCs w:val="26"/>
              </w:rPr>
              <w:t>4</w:t>
            </w:r>
          </w:p>
        </w:tc>
      </w:tr>
      <w:tr w:rsidR="00531084" w:rsidRPr="006D3124" w:rsidTr="00276B94">
        <w:trPr>
          <w:jc w:val="center"/>
        </w:trPr>
        <w:tc>
          <w:tcPr>
            <w:tcW w:w="441" w:type="pct"/>
            <w:vAlign w:val="center"/>
          </w:tcPr>
          <w:p w:rsidR="00531084" w:rsidRPr="00BE7CD3" w:rsidRDefault="009526EE" w:rsidP="009526EE">
            <w:pPr>
              <w:widowControl w:val="0"/>
              <w:spacing w:before="40" w:after="60" w:line="240" w:lineRule="auto"/>
              <w:ind w:firstLine="0"/>
              <w:jc w:val="center"/>
              <w:rPr>
                <w:szCs w:val="26"/>
              </w:rPr>
            </w:pPr>
            <w:r>
              <w:rPr>
                <w:szCs w:val="26"/>
              </w:rPr>
              <w:t>3</w:t>
            </w:r>
            <w:r>
              <w:rPr>
                <w:szCs w:val="26"/>
                <w:lang w:val="vi-VN"/>
              </w:rPr>
              <w:t>.1.1</w:t>
            </w:r>
          </w:p>
        </w:tc>
        <w:tc>
          <w:tcPr>
            <w:tcW w:w="556" w:type="pct"/>
            <w:shd w:val="clear" w:color="auto" w:fill="auto"/>
            <w:vAlign w:val="center"/>
          </w:tcPr>
          <w:p w:rsidR="00531084" w:rsidRPr="00BE7CD3" w:rsidRDefault="00951269" w:rsidP="00531084">
            <w:pPr>
              <w:spacing w:before="60" w:after="60" w:line="240" w:lineRule="auto"/>
              <w:ind w:firstLine="0"/>
              <w:rPr>
                <w:szCs w:val="26"/>
              </w:rPr>
            </w:pPr>
            <w:r>
              <w:rPr>
                <w:szCs w:val="26"/>
              </w:rPr>
              <w:t>CLO3</w:t>
            </w:r>
            <w:r w:rsidR="00531084">
              <w:rPr>
                <w:szCs w:val="26"/>
              </w:rPr>
              <w:t>.1</w:t>
            </w:r>
          </w:p>
        </w:tc>
        <w:tc>
          <w:tcPr>
            <w:tcW w:w="3397" w:type="pct"/>
            <w:shd w:val="clear" w:color="auto" w:fill="auto"/>
            <w:vAlign w:val="center"/>
          </w:tcPr>
          <w:p w:rsidR="00531084" w:rsidRPr="00BE7CD3" w:rsidRDefault="00531084" w:rsidP="00531084">
            <w:pPr>
              <w:spacing w:before="60" w:after="60" w:line="240" w:lineRule="auto"/>
              <w:ind w:firstLine="0"/>
              <w:jc w:val="both"/>
              <w:rPr>
                <w:szCs w:val="26"/>
              </w:rPr>
            </w:pPr>
            <w:r w:rsidRPr="00BE7CD3">
              <w:rPr>
                <w:szCs w:val="26"/>
              </w:rPr>
              <w:t>Có khả năng tự học tập, tự nghiên cứu, tích lũy kinh nghiệm để tiếp tục học cao hơn nhằm nâng cao trình độ chuyên môn.</w:t>
            </w:r>
          </w:p>
        </w:tc>
        <w:tc>
          <w:tcPr>
            <w:tcW w:w="606" w:type="pct"/>
            <w:shd w:val="clear" w:color="auto" w:fill="FDE9D9" w:themeFill="accent6" w:themeFillTint="33"/>
            <w:vAlign w:val="center"/>
          </w:tcPr>
          <w:p w:rsidR="00531084" w:rsidRPr="00BE7CD3" w:rsidRDefault="00531084" w:rsidP="00531084">
            <w:pPr>
              <w:widowControl w:val="0"/>
              <w:spacing w:before="40" w:after="60" w:line="240" w:lineRule="auto"/>
              <w:rPr>
                <w:rFonts w:eastAsia="Times New Roman"/>
                <w:szCs w:val="26"/>
              </w:rPr>
            </w:pPr>
            <w:r>
              <w:rPr>
                <w:szCs w:val="26"/>
              </w:rPr>
              <w:t>4</w:t>
            </w:r>
          </w:p>
        </w:tc>
      </w:tr>
    </w:tbl>
    <w:p w:rsidR="00531084" w:rsidRPr="006D3124" w:rsidRDefault="00531084" w:rsidP="00531084">
      <w:pPr>
        <w:widowControl w:val="0"/>
        <w:spacing w:before="0" w:after="0" w:line="264" w:lineRule="auto"/>
        <w:ind w:firstLine="0"/>
        <w:jc w:val="center"/>
        <w:rPr>
          <w:rFonts w:cs="Times New Roman"/>
          <w:b/>
          <w:sz w:val="24"/>
          <w:szCs w:val="24"/>
        </w:rPr>
      </w:pPr>
    </w:p>
    <w:p w:rsidR="00531084" w:rsidRPr="006D3124" w:rsidRDefault="00531084" w:rsidP="00531084">
      <w:pPr>
        <w:widowControl w:val="0"/>
        <w:spacing w:before="0" w:after="0" w:line="264" w:lineRule="auto"/>
        <w:ind w:firstLine="0"/>
        <w:jc w:val="both"/>
        <w:rPr>
          <w:rFonts w:cs="Times New Roman"/>
          <w:b/>
          <w:sz w:val="24"/>
          <w:szCs w:val="24"/>
        </w:rPr>
      </w:pPr>
      <w:r w:rsidRPr="006D3124">
        <w:rPr>
          <w:rFonts w:cs="Times New Roman"/>
          <w:b/>
          <w:sz w:val="24"/>
          <w:szCs w:val="24"/>
        </w:rPr>
        <w:t>7. ĐÁNH GIÁ HỌC PHẦN (COURSE ASSESSMENT)</w:t>
      </w:r>
    </w:p>
    <w:p w:rsidR="00531084" w:rsidRPr="006D3124" w:rsidRDefault="00531084" w:rsidP="00531084">
      <w:pPr>
        <w:widowControl w:val="0"/>
        <w:spacing w:before="0" w:after="0" w:line="264" w:lineRule="auto"/>
        <w:ind w:firstLine="0"/>
        <w:jc w:val="center"/>
        <w:rPr>
          <w:rFonts w:cs="Times New Roman"/>
          <w:b/>
          <w:spacing w:val="4"/>
          <w:sz w:val="24"/>
          <w:szCs w:val="24"/>
        </w:rPr>
      </w:pPr>
      <w:r w:rsidRPr="006D3124">
        <w:rPr>
          <w:rFonts w:cs="Times New Roman"/>
          <w:b/>
          <w:spacing w:val="4"/>
          <w:sz w:val="24"/>
          <w:szCs w:val="24"/>
        </w:rPr>
        <w:t>Bảng 7.1. Đánh giá học phần</w:t>
      </w:r>
    </w:p>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1435"/>
        <w:gridCol w:w="1224"/>
        <w:gridCol w:w="1209"/>
        <w:gridCol w:w="3419"/>
        <w:gridCol w:w="1021"/>
      </w:tblGrid>
      <w:tr w:rsidR="00531084" w:rsidRPr="002C4E84" w:rsidTr="000F3DF4">
        <w:tc>
          <w:tcPr>
            <w:tcW w:w="623" w:type="pct"/>
            <w:shd w:val="clear" w:color="auto" w:fill="auto"/>
            <w:vAlign w:val="center"/>
          </w:tcPr>
          <w:p w:rsidR="00531084" w:rsidRPr="002C4E84" w:rsidRDefault="00531084" w:rsidP="000F3DF4">
            <w:pPr>
              <w:widowControl w:val="0"/>
              <w:spacing w:before="0" w:after="0" w:line="264" w:lineRule="auto"/>
              <w:ind w:firstLine="0"/>
              <w:jc w:val="center"/>
              <w:rPr>
                <w:rFonts w:cs="Times New Roman"/>
                <w:b/>
                <w:sz w:val="24"/>
                <w:szCs w:val="24"/>
              </w:rPr>
            </w:pPr>
            <w:r w:rsidRPr="002C4E84">
              <w:rPr>
                <w:rFonts w:cs="Times New Roman"/>
                <w:b/>
                <w:sz w:val="24"/>
                <w:szCs w:val="24"/>
              </w:rPr>
              <w:t>Hình thức đánh giá</w:t>
            </w:r>
          </w:p>
        </w:tc>
        <w:tc>
          <w:tcPr>
            <w:tcW w:w="756" w:type="pct"/>
            <w:shd w:val="clear" w:color="auto" w:fill="auto"/>
            <w:vAlign w:val="center"/>
          </w:tcPr>
          <w:p w:rsidR="00531084" w:rsidRPr="002C4E84" w:rsidRDefault="00531084" w:rsidP="000F3DF4">
            <w:pPr>
              <w:widowControl w:val="0"/>
              <w:spacing w:before="0" w:after="0" w:line="264" w:lineRule="auto"/>
              <w:ind w:firstLine="0"/>
              <w:jc w:val="center"/>
              <w:rPr>
                <w:rFonts w:cs="Times New Roman"/>
                <w:b/>
                <w:sz w:val="24"/>
                <w:szCs w:val="24"/>
              </w:rPr>
            </w:pPr>
            <w:r w:rsidRPr="002C4E84">
              <w:rPr>
                <w:rFonts w:cs="Times New Roman"/>
                <w:b/>
                <w:sz w:val="24"/>
                <w:szCs w:val="24"/>
              </w:rPr>
              <w:t>Nội dung</w:t>
            </w:r>
          </w:p>
        </w:tc>
        <w:tc>
          <w:tcPr>
            <w:tcW w:w="645" w:type="pct"/>
            <w:vAlign w:val="center"/>
          </w:tcPr>
          <w:p w:rsidR="00531084" w:rsidRPr="002C4E84" w:rsidRDefault="00531084" w:rsidP="000F3DF4">
            <w:pPr>
              <w:widowControl w:val="0"/>
              <w:spacing w:before="0" w:after="0" w:line="264" w:lineRule="auto"/>
              <w:ind w:firstLine="0"/>
              <w:jc w:val="center"/>
              <w:rPr>
                <w:rFonts w:cs="Times New Roman"/>
                <w:b/>
                <w:sz w:val="24"/>
                <w:szCs w:val="24"/>
              </w:rPr>
            </w:pPr>
            <w:r w:rsidRPr="002C4E84">
              <w:rPr>
                <w:rFonts w:cs="Times New Roman"/>
                <w:b/>
                <w:sz w:val="24"/>
                <w:szCs w:val="24"/>
              </w:rPr>
              <w:t>Thời điểm</w:t>
            </w:r>
          </w:p>
        </w:tc>
        <w:tc>
          <w:tcPr>
            <w:tcW w:w="637" w:type="pct"/>
            <w:vAlign w:val="center"/>
          </w:tcPr>
          <w:p w:rsidR="00531084" w:rsidRPr="002C4E84" w:rsidRDefault="00531084" w:rsidP="000F3DF4">
            <w:pPr>
              <w:widowControl w:val="0"/>
              <w:spacing w:before="0" w:after="0" w:line="264" w:lineRule="auto"/>
              <w:ind w:firstLine="0"/>
              <w:jc w:val="center"/>
              <w:rPr>
                <w:rFonts w:cs="Times New Roman"/>
                <w:b/>
                <w:sz w:val="24"/>
                <w:szCs w:val="24"/>
              </w:rPr>
            </w:pPr>
            <w:r w:rsidRPr="002C4E84">
              <w:rPr>
                <w:rFonts w:cs="Times New Roman"/>
                <w:b/>
                <w:sz w:val="24"/>
                <w:szCs w:val="24"/>
              </w:rPr>
              <w:t>NLNH học phần</w:t>
            </w:r>
          </w:p>
        </w:tc>
        <w:tc>
          <w:tcPr>
            <w:tcW w:w="1801" w:type="pct"/>
            <w:shd w:val="clear" w:color="auto" w:fill="auto"/>
            <w:vAlign w:val="center"/>
          </w:tcPr>
          <w:p w:rsidR="00531084" w:rsidRPr="002C4E84" w:rsidRDefault="00531084" w:rsidP="000F3DF4">
            <w:pPr>
              <w:widowControl w:val="0"/>
              <w:spacing w:before="0" w:after="0" w:line="264" w:lineRule="auto"/>
              <w:ind w:firstLine="0"/>
              <w:jc w:val="center"/>
              <w:rPr>
                <w:rFonts w:cs="Times New Roman"/>
                <w:b/>
                <w:sz w:val="24"/>
                <w:szCs w:val="24"/>
              </w:rPr>
            </w:pPr>
            <w:r w:rsidRPr="002C4E84">
              <w:rPr>
                <w:rFonts w:cs="Times New Roman"/>
                <w:b/>
                <w:sz w:val="24"/>
                <w:szCs w:val="24"/>
              </w:rPr>
              <w:t>Tiêu chí đánh giá</w:t>
            </w:r>
          </w:p>
        </w:tc>
        <w:tc>
          <w:tcPr>
            <w:tcW w:w="538" w:type="pct"/>
            <w:shd w:val="clear" w:color="auto" w:fill="auto"/>
            <w:vAlign w:val="center"/>
          </w:tcPr>
          <w:p w:rsidR="00531084" w:rsidRPr="002C4E84" w:rsidRDefault="00531084" w:rsidP="000F3DF4">
            <w:pPr>
              <w:widowControl w:val="0"/>
              <w:spacing w:before="0" w:after="0" w:line="264" w:lineRule="auto"/>
              <w:ind w:firstLine="0"/>
              <w:jc w:val="center"/>
              <w:rPr>
                <w:rFonts w:cs="Times New Roman"/>
                <w:b/>
                <w:sz w:val="24"/>
                <w:szCs w:val="24"/>
              </w:rPr>
            </w:pPr>
            <w:r w:rsidRPr="002C4E84">
              <w:rPr>
                <w:rFonts w:cs="Times New Roman"/>
                <w:b/>
                <w:sz w:val="24"/>
                <w:szCs w:val="24"/>
              </w:rPr>
              <w:t>Tỷ lệ (%)</w:t>
            </w:r>
          </w:p>
        </w:tc>
      </w:tr>
      <w:tr w:rsidR="00531084" w:rsidRPr="002C4E84" w:rsidTr="000F3DF4">
        <w:tc>
          <w:tcPr>
            <w:tcW w:w="623" w:type="pct"/>
            <w:shd w:val="clear" w:color="auto" w:fill="auto"/>
            <w:vAlign w:val="center"/>
          </w:tcPr>
          <w:p w:rsidR="00531084" w:rsidRPr="002C4E84" w:rsidRDefault="00531084" w:rsidP="000F3DF4">
            <w:pPr>
              <w:widowControl w:val="0"/>
              <w:spacing w:before="0" w:after="0" w:line="264" w:lineRule="auto"/>
              <w:ind w:firstLine="0"/>
              <w:jc w:val="center"/>
              <w:rPr>
                <w:rFonts w:cs="Times New Roman"/>
                <w:b/>
                <w:sz w:val="24"/>
                <w:szCs w:val="24"/>
              </w:rPr>
            </w:pPr>
            <w:r w:rsidRPr="002C4E84">
              <w:rPr>
                <w:rFonts w:cs="Times New Roman"/>
                <w:b/>
                <w:sz w:val="24"/>
                <w:szCs w:val="24"/>
              </w:rPr>
              <w:t>[1]</w:t>
            </w:r>
          </w:p>
        </w:tc>
        <w:tc>
          <w:tcPr>
            <w:tcW w:w="756" w:type="pct"/>
            <w:shd w:val="clear" w:color="auto" w:fill="auto"/>
            <w:vAlign w:val="center"/>
          </w:tcPr>
          <w:p w:rsidR="00531084" w:rsidRPr="002C4E84" w:rsidRDefault="00531084" w:rsidP="000F3DF4">
            <w:pPr>
              <w:widowControl w:val="0"/>
              <w:spacing w:before="0" w:after="0" w:line="264" w:lineRule="auto"/>
              <w:ind w:firstLine="0"/>
              <w:jc w:val="center"/>
              <w:rPr>
                <w:rFonts w:cs="Times New Roman"/>
                <w:b/>
                <w:sz w:val="24"/>
                <w:szCs w:val="24"/>
              </w:rPr>
            </w:pPr>
            <w:r w:rsidRPr="002C4E84">
              <w:rPr>
                <w:rFonts w:cs="Times New Roman"/>
                <w:b/>
                <w:sz w:val="24"/>
                <w:szCs w:val="24"/>
              </w:rPr>
              <w:t>[2]</w:t>
            </w:r>
          </w:p>
        </w:tc>
        <w:tc>
          <w:tcPr>
            <w:tcW w:w="645" w:type="pct"/>
            <w:vAlign w:val="center"/>
          </w:tcPr>
          <w:p w:rsidR="00531084" w:rsidRPr="002C4E84" w:rsidRDefault="00531084" w:rsidP="000F3DF4">
            <w:pPr>
              <w:widowControl w:val="0"/>
              <w:spacing w:before="0" w:after="0" w:line="264" w:lineRule="auto"/>
              <w:ind w:firstLine="0"/>
              <w:jc w:val="center"/>
              <w:rPr>
                <w:rFonts w:cs="Times New Roman"/>
                <w:b/>
                <w:sz w:val="24"/>
                <w:szCs w:val="24"/>
              </w:rPr>
            </w:pPr>
            <w:r w:rsidRPr="002C4E84">
              <w:rPr>
                <w:rFonts w:cs="Times New Roman"/>
                <w:b/>
                <w:sz w:val="24"/>
                <w:szCs w:val="24"/>
              </w:rPr>
              <w:t>[3]</w:t>
            </w:r>
          </w:p>
        </w:tc>
        <w:tc>
          <w:tcPr>
            <w:tcW w:w="637" w:type="pct"/>
            <w:vAlign w:val="center"/>
          </w:tcPr>
          <w:p w:rsidR="00531084" w:rsidRPr="002C4E84" w:rsidRDefault="00531084" w:rsidP="000F3DF4">
            <w:pPr>
              <w:widowControl w:val="0"/>
              <w:spacing w:before="0" w:after="0" w:line="264" w:lineRule="auto"/>
              <w:ind w:firstLine="0"/>
              <w:jc w:val="center"/>
              <w:rPr>
                <w:rFonts w:cs="Times New Roman"/>
                <w:b/>
                <w:sz w:val="24"/>
                <w:szCs w:val="24"/>
              </w:rPr>
            </w:pPr>
            <w:r w:rsidRPr="002C4E84">
              <w:rPr>
                <w:rFonts w:cs="Times New Roman"/>
                <w:b/>
                <w:sz w:val="24"/>
                <w:szCs w:val="24"/>
              </w:rPr>
              <w:t>[4]</w:t>
            </w:r>
          </w:p>
        </w:tc>
        <w:tc>
          <w:tcPr>
            <w:tcW w:w="1801" w:type="pct"/>
            <w:shd w:val="clear" w:color="auto" w:fill="auto"/>
            <w:vAlign w:val="center"/>
          </w:tcPr>
          <w:p w:rsidR="00531084" w:rsidRPr="002C4E84" w:rsidRDefault="00531084" w:rsidP="000F3DF4">
            <w:pPr>
              <w:widowControl w:val="0"/>
              <w:spacing w:before="0" w:after="0" w:line="264" w:lineRule="auto"/>
              <w:ind w:firstLine="0"/>
              <w:jc w:val="center"/>
              <w:rPr>
                <w:rFonts w:cs="Times New Roman"/>
                <w:b/>
                <w:sz w:val="24"/>
                <w:szCs w:val="24"/>
              </w:rPr>
            </w:pPr>
            <w:r w:rsidRPr="002C4E84">
              <w:rPr>
                <w:rFonts w:cs="Times New Roman"/>
                <w:b/>
                <w:sz w:val="24"/>
                <w:szCs w:val="24"/>
              </w:rPr>
              <w:t>[5]</w:t>
            </w:r>
          </w:p>
        </w:tc>
        <w:tc>
          <w:tcPr>
            <w:tcW w:w="538" w:type="pct"/>
            <w:shd w:val="clear" w:color="auto" w:fill="auto"/>
            <w:vAlign w:val="center"/>
          </w:tcPr>
          <w:p w:rsidR="00531084" w:rsidRPr="002C4E84" w:rsidRDefault="00531084" w:rsidP="000F3DF4">
            <w:pPr>
              <w:widowControl w:val="0"/>
              <w:spacing w:before="0" w:after="0" w:line="264" w:lineRule="auto"/>
              <w:ind w:firstLine="0"/>
              <w:jc w:val="center"/>
              <w:rPr>
                <w:rFonts w:cs="Times New Roman"/>
                <w:b/>
                <w:sz w:val="24"/>
                <w:szCs w:val="24"/>
              </w:rPr>
            </w:pPr>
            <w:r w:rsidRPr="002C4E84">
              <w:rPr>
                <w:rFonts w:cs="Times New Roman"/>
                <w:b/>
                <w:sz w:val="24"/>
                <w:szCs w:val="24"/>
              </w:rPr>
              <w:t>[6]</w:t>
            </w:r>
          </w:p>
        </w:tc>
      </w:tr>
      <w:tr w:rsidR="00531084" w:rsidRPr="002C4E84" w:rsidTr="000F3DF4">
        <w:trPr>
          <w:trHeight w:val="424"/>
        </w:trPr>
        <w:tc>
          <w:tcPr>
            <w:tcW w:w="623" w:type="pct"/>
            <w:shd w:val="clear" w:color="auto" w:fill="auto"/>
          </w:tcPr>
          <w:p w:rsidR="00531084" w:rsidRPr="002C4E84" w:rsidRDefault="00531084" w:rsidP="000F3DF4">
            <w:pPr>
              <w:widowControl w:val="0"/>
              <w:spacing w:before="0" w:after="0" w:line="264" w:lineRule="auto"/>
              <w:ind w:firstLine="0"/>
              <w:jc w:val="center"/>
              <w:rPr>
                <w:rFonts w:cs="Times New Roman"/>
                <w:sz w:val="24"/>
                <w:szCs w:val="24"/>
                <w:lang w:val="fr-FR"/>
              </w:rPr>
            </w:pPr>
            <w:r w:rsidRPr="002C4E84">
              <w:rPr>
                <w:rFonts w:cs="Times New Roman"/>
                <w:sz w:val="24"/>
                <w:szCs w:val="24"/>
                <w:lang w:val="fr-FR"/>
              </w:rPr>
              <w:t xml:space="preserve">Chuyên </w:t>
            </w:r>
            <w:r w:rsidRPr="002C4E84">
              <w:rPr>
                <w:rFonts w:cs="Times New Roman"/>
                <w:sz w:val="24"/>
                <w:szCs w:val="24"/>
                <w:lang w:val="fr-FR"/>
              </w:rPr>
              <w:lastRenderedPageBreak/>
              <w:t>cần</w:t>
            </w:r>
          </w:p>
        </w:tc>
        <w:tc>
          <w:tcPr>
            <w:tcW w:w="756" w:type="pct"/>
            <w:shd w:val="clear" w:color="auto" w:fill="auto"/>
          </w:tcPr>
          <w:p w:rsidR="00531084" w:rsidRPr="002C4E84" w:rsidRDefault="00531084" w:rsidP="000F3DF4">
            <w:pPr>
              <w:widowControl w:val="0"/>
              <w:spacing w:before="0" w:after="0" w:line="264" w:lineRule="auto"/>
              <w:ind w:firstLine="0"/>
              <w:rPr>
                <w:rFonts w:cs="Times New Roman"/>
                <w:sz w:val="24"/>
                <w:szCs w:val="24"/>
                <w:lang w:val="fr-FR"/>
              </w:rPr>
            </w:pPr>
          </w:p>
        </w:tc>
        <w:tc>
          <w:tcPr>
            <w:tcW w:w="645" w:type="pct"/>
          </w:tcPr>
          <w:p w:rsidR="00531084" w:rsidRPr="002C4E84" w:rsidRDefault="00531084" w:rsidP="000F3DF4">
            <w:pPr>
              <w:widowControl w:val="0"/>
              <w:spacing w:before="0" w:after="0" w:line="264" w:lineRule="auto"/>
              <w:ind w:firstLine="0"/>
              <w:rPr>
                <w:rFonts w:cs="Times New Roman"/>
                <w:sz w:val="24"/>
                <w:szCs w:val="24"/>
              </w:rPr>
            </w:pPr>
            <w:r w:rsidRPr="002C4E84">
              <w:rPr>
                <w:rFonts w:cs="Times New Roman"/>
                <w:sz w:val="24"/>
                <w:szCs w:val="24"/>
                <w:lang w:val="fr-FR"/>
              </w:rPr>
              <w:t>Tuần 1-13</w:t>
            </w:r>
          </w:p>
        </w:tc>
        <w:tc>
          <w:tcPr>
            <w:tcW w:w="637" w:type="pct"/>
          </w:tcPr>
          <w:p w:rsidR="00531084" w:rsidRPr="002C4E84" w:rsidRDefault="00951269" w:rsidP="000F3DF4">
            <w:pPr>
              <w:widowControl w:val="0"/>
              <w:spacing w:before="0" w:after="0" w:line="264" w:lineRule="auto"/>
              <w:ind w:firstLine="0"/>
              <w:rPr>
                <w:sz w:val="24"/>
                <w:szCs w:val="24"/>
              </w:rPr>
            </w:pPr>
            <w:r>
              <w:rPr>
                <w:sz w:val="24"/>
                <w:szCs w:val="24"/>
              </w:rPr>
              <w:t>CLO1</w:t>
            </w:r>
            <w:r w:rsidR="00531084" w:rsidRPr="002C4E84">
              <w:rPr>
                <w:sz w:val="24"/>
                <w:szCs w:val="24"/>
              </w:rPr>
              <w:t>.1</w:t>
            </w:r>
          </w:p>
          <w:p w:rsidR="00531084" w:rsidRPr="002C4E84" w:rsidRDefault="00951269" w:rsidP="000F3DF4">
            <w:pPr>
              <w:widowControl w:val="0"/>
              <w:spacing w:before="0" w:after="0" w:line="264" w:lineRule="auto"/>
              <w:ind w:firstLine="0"/>
              <w:rPr>
                <w:sz w:val="24"/>
                <w:szCs w:val="24"/>
              </w:rPr>
            </w:pPr>
            <w:r>
              <w:rPr>
                <w:sz w:val="24"/>
                <w:szCs w:val="24"/>
              </w:rPr>
              <w:lastRenderedPageBreak/>
              <w:t>CLO1</w:t>
            </w:r>
            <w:r w:rsidR="00531084" w:rsidRPr="002C4E84">
              <w:rPr>
                <w:sz w:val="24"/>
                <w:szCs w:val="24"/>
              </w:rPr>
              <w:t>.2</w:t>
            </w:r>
          </w:p>
          <w:p w:rsidR="00531084" w:rsidRPr="002C4E84" w:rsidRDefault="00951269" w:rsidP="000F3DF4">
            <w:pPr>
              <w:widowControl w:val="0"/>
              <w:spacing w:before="0" w:after="0" w:line="264" w:lineRule="auto"/>
              <w:ind w:firstLine="0"/>
              <w:rPr>
                <w:sz w:val="24"/>
                <w:szCs w:val="24"/>
              </w:rPr>
            </w:pPr>
            <w:r>
              <w:rPr>
                <w:sz w:val="24"/>
                <w:szCs w:val="24"/>
              </w:rPr>
              <w:t>CLO1</w:t>
            </w:r>
            <w:r w:rsidR="00531084" w:rsidRPr="002C4E84">
              <w:rPr>
                <w:sz w:val="24"/>
                <w:szCs w:val="24"/>
              </w:rPr>
              <w:t>.3</w:t>
            </w:r>
          </w:p>
          <w:p w:rsidR="00531084" w:rsidRPr="002C4E84" w:rsidRDefault="00951269" w:rsidP="000F3DF4">
            <w:pPr>
              <w:widowControl w:val="0"/>
              <w:spacing w:before="0" w:after="0" w:line="264" w:lineRule="auto"/>
              <w:ind w:firstLine="0"/>
              <w:rPr>
                <w:sz w:val="24"/>
                <w:szCs w:val="24"/>
              </w:rPr>
            </w:pPr>
            <w:r>
              <w:rPr>
                <w:sz w:val="24"/>
                <w:szCs w:val="24"/>
              </w:rPr>
              <w:t>CLO2</w:t>
            </w:r>
            <w:r w:rsidR="00531084" w:rsidRPr="002C4E84">
              <w:rPr>
                <w:sz w:val="24"/>
                <w:szCs w:val="24"/>
              </w:rPr>
              <w:t>.1</w:t>
            </w:r>
          </w:p>
          <w:p w:rsidR="00531084" w:rsidRPr="002C4E84" w:rsidRDefault="00951269" w:rsidP="000F3DF4">
            <w:pPr>
              <w:widowControl w:val="0"/>
              <w:spacing w:before="0" w:after="0" w:line="264" w:lineRule="auto"/>
              <w:ind w:firstLine="0"/>
              <w:rPr>
                <w:rFonts w:cs="Times New Roman"/>
                <w:sz w:val="24"/>
                <w:szCs w:val="24"/>
              </w:rPr>
            </w:pPr>
            <w:r>
              <w:rPr>
                <w:sz w:val="24"/>
                <w:szCs w:val="24"/>
              </w:rPr>
              <w:t>CLO3</w:t>
            </w:r>
            <w:r w:rsidR="00531084" w:rsidRPr="002C4E84">
              <w:rPr>
                <w:sz w:val="24"/>
                <w:szCs w:val="24"/>
              </w:rPr>
              <w:t>.1</w:t>
            </w:r>
          </w:p>
        </w:tc>
        <w:tc>
          <w:tcPr>
            <w:tcW w:w="1801" w:type="pct"/>
            <w:shd w:val="clear" w:color="auto" w:fill="auto"/>
          </w:tcPr>
          <w:p w:rsidR="00531084" w:rsidRPr="002C4E84" w:rsidRDefault="00531084" w:rsidP="000F3DF4">
            <w:pPr>
              <w:widowControl w:val="0"/>
              <w:spacing w:before="0" w:after="0" w:line="264" w:lineRule="auto"/>
              <w:ind w:firstLine="0"/>
              <w:jc w:val="both"/>
              <w:rPr>
                <w:rFonts w:cs="Times New Roman"/>
                <w:sz w:val="24"/>
                <w:szCs w:val="24"/>
              </w:rPr>
            </w:pPr>
            <w:r w:rsidRPr="002C4E84">
              <w:rPr>
                <w:rFonts w:cs="Times New Roman"/>
                <w:sz w:val="24"/>
                <w:szCs w:val="24"/>
              </w:rPr>
              <w:lastRenderedPageBreak/>
              <w:t xml:space="preserve">- Mức độ tham gia lớp học đầy </w:t>
            </w:r>
            <w:r w:rsidRPr="002C4E84">
              <w:rPr>
                <w:rFonts w:cs="Times New Roman"/>
                <w:sz w:val="24"/>
                <w:szCs w:val="24"/>
              </w:rPr>
              <w:lastRenderedPageBreak/>
              <w:t>đủ.</w:t>
            </w:r>
          </w:p>
          <w:p w:rsidR="00531084" w:rsidRPr="002C4E84" w:rsidRDefault="00531084" w:rsidP="000F3DF4">
            <w:pPr>
              <w:widowControl w:val="0"/>
              <w:spacing w:before="0" w:after="0" w:line="264" w:lineRule="auto"/>
              <w:ind w:firstLine="0"/>
              <w:jc w:val="both"/>
              <w:rPr>
                <w:rFonts w:cs="Times New Roman"/>
                <w:sz w:val="24"/>
                <w:szCs w:val="24"/>
              </w:rPr>
            </w:pPr>
            <w:r w:rsidRPr="002C4E84">
              <w:rPr>
                <w:rFonts w:cs="Times New Roman"/>
                <w:sz w:val="24"/>
                <w:szCs w:val="24"/>
              </w:rPr>
              <w:t>- Mức độ chuẩn bị bài học từ nhà (đầy đủ, kỹ lưỡng)</w:t>
            </w:r>
          </w:p>
          <w:p w:rsidR="00531084" w:rsidRPr="002C4E84" w:rsidRDefault="00531084" w:rsidP="000F3DF4">
            <w:pPr>
              <w:widowControl w:val="0"/>
              <w:spacing w:before="0" w:after="0" w:line="264" w:lineRule="auto"/>
              <w:ind w:firstLine="0"/>
              <w:jc w:val="both"/>
              <w:rPr>
                <w:rFonts w:cs="Times New Roman"/>
                <w:sz w:val="24"/>
                <w:szCs w:val="24"/>
              </w:rPr>
            </w:pPr>
            <w:r w:rsidRPr="002C4E84">
              <w:rPr>
                <w:rFonts w:cs="Times New Roman"/>
                <w:sz w:val="24"/>
                <w:szCs w:val="24"/>
              </w:rPr>
              <w:t>- Mức độ tham gia trả lời câu hỏi của giảng viên (số lần và chất lượng ý kiến trả lời)</w:t>
            </w:r>
          </w:p>
          <w:p w:rsidR="00531084" w:rsidRPr="002C4E84" w:rsidRDefault="00531084" w:rsidP="000F3DF4">
            <w:pPr>
              <w:widowControl w:val="0"/>
              <w:spacing w:before="0" w:after="0" w:line="264" w:lineRule="auto"/>
              <w:ind w:firstLine="0"/>
              <w:jc w:val="both"/>
              <w:rPr>
                <w:rFonts w:cs="Times New Roman"/>
                <w:sz w:val="24"/>
                <w:szCs w:val="24"/>
              </w:rPr>
            </w:pPr>
            <w:r w:rsidRPr="002C4E84">
              <w:rPr>
                <w:rFonts w:cs="Times New Roman"/>
                <w:sz w:val="24"/>
                <w:szCs w:val="24"/>
              </w:rPr>
              <w:t>- Mức độ tham gia đặt câu hỏi với bài giảng của giảng viên (số lần và chất lượng câu hỏi)</w:t>
            </w:r>
          </w:p>
        </w:tc>
        <w:tc>
          <w:tcPr>
            <w:tcW w:w="538" w:type="pct"/>
            <w:shd w:val="clear" w:color="auto" w:fill="auto"/>
          </w:tcPr>
          <w:p w:rsidR="00531084" w:rsidRPr="002C4E84" w:rsidRDefault="00531084" w:rsidP="000F3DF4">
            <w:pPr>
              <w:widowControl w:val="0"/>
              <w:spacing w:before="0" w:after="0" w:line="264" w:lineRule="auto"/>
              <w:ind w:firstLine="0"/>
              <w:jc w:val="center"/>
              <w:rPr>
                <w:rFonts w:cs="Times New Roman"/>
                <w:sz w:val="24"/>
                <w:szCs w:val="24"/>
                <w:lang w:val="fr-FR"/>
              </w:rPr>
            </w:pPr>
            <w:r w:rsidRPr="002C4E84">
              <w:rPr>
                <w:rFonts w:cs="Times New Roman"/>
                <w:sz w:val="24"/>
                <w:szCs w:val="24"/>
                <w:lang w:val="fr-FR"/>
              </w:rPr>
              <w:lastRenderedPageBreak/>
              <w:t>10%</w:t>
            </w:r>
          </w:p>
        </w:tc>
      </w:tr>
      <w:tr w:rsidR="00531084" w:rsidRPr="002C4E84" w:rsidTr="000F3DF4">
        <w:trPr>
          <w:trHeight w:val="2452"/>
        </w:trPr>
        <w:tc>
          <w:tcPr>
            <w:tcW w:w="623" w:type="pct"/>
            <w:shd w:val="clear" w:color="auto" w:fill="auto"/>
          </w:tcPr>
          <w:p w:rsidR="00531084" w:rsidRPr="002C4E84" w:rsidRDefault="00531084" w:rsidP="000F3DF4">
            <w:pPr>
              <w:widowControl w:val="0"/>
              <w:spacing w:before="0" w:after="0" w:line="264" w:lineRule="auto"/>
              <w:ind w:firstLine="0"/>
              <w:jc w:val="center"/>
              <w:rPr>
                <w:rFonts w:cs="Times New Roman"/>
                <w:sz w:val="24"/>
                <w:szCs w:val="24"/>
              </w:rPr>
            </w:pPr>
            <w:r w:rsidRPr="002C4E84">
              <w:rPr>
                <w:rFonts w:cs="Times New Roman"/>
                <w:sz w:val="24"/>
                <w:szCs w:val="24"/>
                <w:lang w:val="fr-FR"/>
              </w:rPr>
              <w:lastRenderedPageBreak/>
              <w:t>Bài kiểm tra số 1</w:t>
            </w:r>
          </w:p>
        </w:tc>
        <w:tc>
          <w:tcPr>
            <w:tcW w:w="756" w:type="pct"/>
            <w:shd w:val="clear" w:color="auto" w:fill="auto"/>
          </w:tcPr>
          <w:p w:rsidR="00531084" w:rsidRPr="00BC5701" w:rsidRDefault="00531084" w:rsidP="000F3DF4">
            <w:pPr>
              <w:spacing w:before="0" w:after="0" w:line="264" w:lineRule="auto"/>
              <w:ind w:firstLine="0"/>
              <w:jc w:val="both"/>
              <w:rPr>
                <w:rFonts w:cs="Times New Roman"/>
                <w:sz w:val="24"/>
                <w:szCs w:val="24"/>
              </w:rPr>
            </w:pPr>
            <w:r w:rsidRPr="00BC5701">
              <w:rPr>
                <w:rFonts w:cs="Times New Roman"/>
                <w:sz w:val="24"/>
                <w:szCs w:val="24"/>
              </w:rPr>
              <w:t>Trắc nghiệm hoặc tự luận</w:t>
            </w:r>
          </w:p>
        </w:tc>
        <w:tc>
          <w:tcPr>
            <w:tcW w:w="645" w:type="pct"/>
          </w:tcPr>
          <w:p w:rsidR="00531084" w:rsidRPr="002C4E84" w:rsidRDefault="00531084" w:rsidP="000F3DF4">
            <w:pPr>
              <w:widowControl w:val="0"/>
              <w:spacing w:before="0" w:after="0" w:line="264" w:lineRule="auto"/>
              <w:ind w:firstLine="0"/>
              <w:jc w:val="both"/>
              <w:rPr>
                <w:rFonts w:cs="Times New Roman"/>
                <w:sz w:val="24"/>
                <w:szCs w:val="24"/>
                <w:lang w:val="fr-FR"/>
              </w:rPr>
            </w:pPr>
            <w:r w:rsidRPr="002C4E84">
              <w:rPr>
                <w:rFonts w:cs="Times New Roman"/>
                <w:bCs/>
                <w:color w:val="000000" w:themeColor="text1"/>
                <w:sz w:val="24"/>
                <w:szCs w:val="24"/>
              </w:rPr>
              <w:t>Tuần 6</w:t>
            </w:r>
          </w:p>
        </w:tc>
        <w:tc>
          <w:tcPr>
            <w:tcW w:w="637" w:type="pct"/>
          </w:tcPr>
          <w:p w:rsidR="002C4E84" w:rsidRPr="002C4E84" w:rsidRDefault="00951269" w:rsidP="002C4E84">
            <w:pPr>
              <w:widowControl w:val="0"/>
              <w:spacing w:before="0" w:after="0" w:line="264" w:lineRule="auto"/>
              <w:ind w:firstLine="0"/>
              <w:rPr>
                <w:sz w:val="24"/>
                <w:szCs w:val="24"/>
              </w:rPr>
            </w:pPr>
            <w:r>
              <w:rPr>
                <w:sz w:val="24"/>
                <w:szCs w:val="24"/>
              </w:rPr>
              <w:t>CLO1</w:t>
            </w:r>
            <w:r w:rsidR="002C4E84" w:rsidRPr="002C4E84">
              <w:rPr>
                <w:sz w:val="24"/>
                <w:szCs w:val="24"/>
              </w:rPr>
              <w:t>.1</w:t>
            </w:r>
          </w:p>
          <w:p w:rsidR="002C4E84" w:rsidRPr="002C4E84" w:rsidRDefault="00951269" w:rsidP="002C4E84">
            <w:pPr>
              <w:widowControl w:val="0"/>
              <w:spacing w:before="0" w:after="0" w:line="264" w:lineRule="auto"/>
              <w:ind w:firstLine="0"/>
              <w:rPr>
                <w:sz w:val="24"/>
                <w:szCs w:val="24"/>
              </w:rPr>
            </w:pPr>
            <w:r>
              <w:rPr>
                <w:sz w:val="24"/>
                <w:szCs w:val="24"/>
              </w:rPr>
              <w:t>CLO1</w:t>
            </w:r>
            <w:r w:rsidR="002C4E84" w:rsidRPr="002C4E84">
              <w:rPr>
                <w:sz w:val="24"/>
                <w:szCs w:val="24"/>
              </w:rPr>
              <w:t>.2</w:t>
            </w:r>
          </w:p>
          <w:p w:rsidR="002C4E84" w:rsidRPr="002C4E84" w:rsidRDefault="00951269" w:rsidP="002C4E84">
            <w:pPr>
              <w:widowControl w:val="0"/>
              <w:spacing w:before="0" w:after="0" w:line="264" w:lineRule="auto"/>
              <w:ind w:firstLine="0"/>
              <w:rPr>
                <w:sz w:val="24"/>
                <w:szCs w:val="24"/>
              </w:rPr>
            </w:pPr>
            <w:r>
              <w:rPr>
                <w:sz w:val="24"/>
                <w:szCs w:val="24"/>
              </w:rPr>
              <w:t>CLO1</w:t>
            </w:r>
            <w:r w:rsidR="002C4E84" w:rsidRPr="002C4E84">
              <w:rPr>
                <w:sz w:val="24"/>
                <w:szCs w:val="24"/>
              </w:rPr>
              <w:t>.3</w:t>
            </w:r>
          </w:p>
          <w:p w:rsidR="00531084" w:rsidRPr="002C4E84" w:rsidRDefault="00531084" w:rsidP="000F3DF4">
            <w:pPr>
              <w:widowControl w:val="0"/>
              <w:spacing w:before="0" w:after="0" w:line="264" w:lineRule="auto"/>
              <w:ind w:firstLine="0"/>
              <w:rPr>
                <w:rFonts w:cs="Times New Roman"/>
                <w:sz w:val="24"/>
                <w:szCs w:val="24"/>
              </w:rPr>
            </w:pPr>
          </w:p>
        </w:tc>
        <w:tc>
          <w:tcPr>
            <w:tcW w:w="1801" w:type="pct"/>
            <w:shd w:val="clear" w:color="auto" w:fill="auto"/>
          </w:tcPr>
          <w:p w:rsidR="00531084" w:rsidRPr="002C4E84" w:rsidRDefault="00531084" w:rsidP="000F3DF4">
            <w:pPr>
              <w:spacing w:before="0" w:after="0" w:line="264" w:lineRule="auto"/>
              <w:ind w:firstLine="0"/>
              <w:jc w:val="both"/>
              <w:rPr>
                <w:rFonts w:cs="Times New Roman"/>
                <w:sz w:val="24"/>
                <w:szCs w:val="24"/>
              </w:rPr>
            </w:pPr>
            <w:r w:rsidRPr="002C4E84">
              <w:rPr>
                <w:rFonts w:cs="Times New Roman"/>
                <w:sz w:val="24"/>
                <w:szCs w:val="24"/>
              </w:rPr>
              <w:t>- Mức độ hoàn thành bài kiểm tra gắn với mức độ đạt được kiến thức, kỹ năng và năng lực tự chủ tự chịu trách nhiệm của chuẩn đầu ra liên quan đến nội dung kiểm tra của học phần.</w:t>
            </w:r>
          </w:p>
        </w:tc>
        <w:tc>
          <w:tcPr>
            <w:tcW w:w="538" w:type="pct"/>
            <w:shd w:val="clear" w:color="auto" w:fill="auto"/>
          </w:tcPr>
          <w:p w:rsidR="00531084" w:rsidRPr="002C4E84" w:rsidRDefault="00531084" w:rsidP="000F3DF4">
            <w:pPr>
              <w:widowControl w:val="0"/>
              <w:spacing w:before="0" w:after="0" w:line="264" w:lineRule="auto"/>
              <w:ind w:firstLine="0"/>
              <w:jc w:val="center"/>
              <w:rPr>
                <w:rFonts w:cs="Times New Roman"/>
                <w:sz w:val="24"/>
                <w:szCs w:val="24"/>
                <w:lang w:val="fr-FR"/>
              </w:rPr>
            </w:pPr>
            <w:r w:rsidRPr="002C4E84">
              <w:rPr>
                <w:rFonts w:cs="Times New Roman"/>
                <w:sz w:val="24"/>
                <w:szCs w:val="24"/>
                <w:lang w:val="fr-FR"/>
              </w:rPr>
              <w:t>20%</w:t>
            </w:r>
          </w:p>
        </w:tc>
      </w:tr>
      <w:tr w:rsidR="00531084" w:rsidRPr="002C4E84" w:rsidTr="000F3DF4">
        <w:trPr>
          <w:trHeight w:val="1855"/>
        </w:trPr>
        <w:tc>
          <w:tcPr>
            <w:tcW w:w="623" w:type="pct"/>
            <w:shd w:val="clear" w:color="auto" w:fill="auto"/>
          </w:tcPr>
          <w:p w:rsidR="00531084" w:rsidRPr="002C4E84" w:rsidRDefault="00531084" w:rsidP="000F3DF4">
            <w:pPr>
              <w:widowControl w:val="0"/>
              <w:spacing w:before="0" w:after="0" w:line="264" w:lineRule="auto"/>
              <w:ind w:firstLine="0"/>
              <w:jc w:val="center"/>
              <w:rPr>
                <w:rFonts w:cs="Times New Roman"/>
                <w:sz w:val="24"/>
                <w:szCs w:val="24"/>
                <w:lang w:val="fr-FR"/>
              </w:rPr>
            </w:pPr>
            <w:r w:rsidRPr="002C4E84">
              <w:rPr>
                <w:rFonts w:cs="Times New Roman"/>
                <w:sz w:val="24"/>
                <w:szCs w:val="24"/>
                <w:lang w:val="fr-FR"/>
              </w:rPr>
              <w:t>Bài kiểm tra số 2</w:t>
            </w:r>
          </w:p>
        </w:tc>
        <w:tc>
          <w:tcPr>
            <w:tcW w:w="756" w:type="pct"/>
            <w:shd w:val="clear" w:color="auto" w:fill="auto"/>
          </w:tcPr>
          <w:p w:rsidR="00531084" w:rsidRPr="002C4E84" w:rsidRDefault="00531084" w:rsidP="000F3DF4">
            <w:pPr>
              <w:spacing w:before="0" w:after="0" w:line="264" w:lineRule="auto"/>
              <w:ind w:firstLine="0"/>
              <w:jc w:val="both"/>
              <w:rPr>
                <w:rFonts w:cs="Times New Roman"/>
                <w:sz w:val="24"/>
                <w:szCs w:val="24"/>
                <w:lang w:val="fr-FR"/>
              </w:rPr>
            </w:pPr>
            <w:r w:rsidRPr="002C4E84">
              <w:rPr>
                <w:rFonts w:cs="Times New Roman"/>
                <w:sz w:val="24"/>
                <w:szCs w:val="24"/>
                <w:lang w:val="fr-FR"/>
              </w:rPr>
              <w:t>Trắc nghiệm hoặc tự luận</w:t>
            </w:r>
          </w:p>
        </w:tc>
        <w:tc>
          <w:tcPr>
            <w:tcW w:w="645" w:type="pct"/>
          </w:tcPr>
          <w:p w:rsidR="00531084" w:rsidRPr="002C4E84" w:rsidRDefault="00531084" w:rsidP="000F3DF4">
            <w:pPr>
              <w:widowControl w:val="0"/>
              <w:spacing w:before="0" w:after="0" w:line="264" w:lineRule="auto"/>
              <w:ind w:firstLine="0"/>
              <w:jc w:val="both"/>
              <w:rPr>
                <w:rFonts w:cs="Times New Roman"/>
                <w:sz w:val="24"/>
                <w:szCs w:val="24"/>
                <w:lang w:val="fr-FR"/>
              </w:rPr>
            </w:pPr>
            <w:r w:rsidRPr="002C4E84">
              <w:rPr>
                <w:rFonts w:cs="Times New Roman"/>
                <w:bCs/>
                <w:color w:val="000000" w:themeColor="text1"/>
                <w:sz w:val="24"/>
                <w:szCs w:val="24"/>
              </w:rPr>
              <w:t>Tuần 11</w:t>
            </w:r>
          </w:p>
        </w:tc>
        <w:tc>
          <w:tcPr>
            <w:tcW w:w="637" w:type="pct"/>
          </w:tcPr>
          <w:p w:rsidR="002C4E84" w:rsidRPr="002C4E84" w:rsidRDefault="00951269" w:rsidP="002C4E84">
            <w:pPr>
              <w:widowControl w:val="0"/>
              <w:spacing w:before="0" w:after="0" w:line="264" w:lineRule="auto"/>
              <w:ind w:firstLine="0"/>
              <w:rPr>
                <w:sz w:val="24"/>
                <w:szCs w:val="24"/>
              </w:rPr>
            </w:pPr>
            <w:r>
              <w:rPr>
                <w:sz w:val="24"/>
                <w:szCs w:val="24"/>
              </w:rPr>
              <w:t>CLO1</w:t>
            </w:r>
            <w:r w:rsidR="002C4E84" w:rsidRPr="002C4E84">
              <w:rPr>
                <w:sz w:val="24"/>
                <w:szCs w:val="24"/>
              </w:rPr>
              <w:t>.1</w:t>
            </w:r>
          </w:p>
          <w:p w:rsidR="002C4E84" w:rsidRPr="002C4E84" w:rsidRDefault="00951269" w:rsidP="002C4E84">
            <w:pPr>
              <w:widowControl w:val="0"/>
              <w:spacing w:before="0" w:after="0" w:line="264" w:lineRule="auto"/>
              <w:ind w:firstLine="0"/>
              <w:rPr>
                <w:sz w:val="24"/>
                <w:szCs w:val="24"/>
              </w:rPr>
            </w:pPr>
            <w:r>
              <w:rPr>
                <w:sz w:val="24"/>
                <w:szCs w:val="24"/>
              </w:rPr>
              <w:t>CLO1</w:t>
            </w:r>
            <w:r w:rsidR="002C4E84" w:rsidRPr="002C4E84">
              <w:rPr>
                <w:sz w:val="24"/>
                <w:szCs w:val="24"/>
              </w:rPr>
              <w:t>.2</w:t>
            </w:r>
          </w:p>
          <w:p w:rsidR="002C4E84" w:rsidRPr="002C4E84" w:rsidRDefault="00951269" w:rsidP="002C4E84">
            <w:pPr>
              <w:widowControl w:val="0"/>
              <w:spacing w:before="0" w:after="0" w:line="264" w:lineRule="auto"/>
              <w:ind w:firstLine="0"/>
              <w:rPr>
                <w:sz w:val="24"/>
                <w:szCs w:val="24"/>
              </w:rPr>
            </w:pPr>
            <w:r>
              <w:rPr>
                <w:sz w:val="24"/>
                <w:szCs w:val="24"/>
              </w:rPr>
              <w:t>CLO1</w:t>
            </w:r>
            <w:r w:rsidR="002C4E84" w:rsidRPr="002C4E84">
              <w:rPr>
                <w:sz w:val="24"/>
                <w:szCs w:val="24"/>
              </w:rPr>
              <w:t>.3</w:t>
            </w:r>
          </w:p>
          <w:p w:rsidR="00531084" w:rsidRPr="002C4E84" w:rsidRDefault="00531084" w:rsidP="000F3DF4">
            <w:pPr>
              <w:widowControl w:val="0"/>
              <w:spacing w:before="0" w:after="0" w:line="264" w:lineRule="auto"/>
              <w:ind w:firstLine="0"/>
              <w:rPr>
                <w:rFonts w:cs="Times New Roman"/>
                <w:sz w:val="24"/>
                <w:szCs w:val="24"/>
              </w:rPr>
            </w:pPr>
          </w:p>
        </w:tc>
        <w:tc>
          <w:tcPr>
            <w:tcW w:w="1801" w:type="pct"/>
            <w:shd w:val="clear" w:color="auto" w:fill="auto"/>
            <w:vAlign w:val="center"/>
          </w:tcPr>
          <w:p w:rsidR="00531084" w:rsidRPr="002C4E84" w:rsidRDefault="00531084" w:rsidP="000F3DF4">
            <w:pPr>
              <w:widowControl w:val="0"/>
              <w:spacing w:before="0" w:after="0" w:line="264" w:lineRule="auto"/>
              <w:ind w:firstLine="0"/>
              <w:jc w:val="both"/>
              <w:rPr>
                <w:rFonts w:cs="Times New Roman"/>
                <w:sz w:val="24"/>
                <w:szCs w:val="24"/>
              </w:rPr>
            </w:pPr>
            <w:r w:rsidRPr="002C4E84">
              <w:rPr>
                <w:rFonts w:cs="Times New Roman"/>
                <w:sz w:val="24"/>
                <w:szCs w:val="24"/>
              </w:rPr>
              <w:t>Mức độ hoàn thành bài tập nhóm (đúng hạn, chất lượng nội dung và thuyết trình, trả lời câu hỏi của GV và lớp gắn với mức độ đạt được kiến thức, kỹ năng và năng lực tự chủ tự chịu trách nhiệm của chuẩn đầu ra học phần).</w:t>
            </w:r>
          </w:p>
        </w:tc>
        <w:tc>
          <w:tcPr>
            <w:tcW w:w="538" w:type="pct"/>
            <w:shd w:val="clear" w:color="auto" w:fill="auto"/>
            <w:vAlign w:val="center"/>
          </w:tcPr>
          <w:p w:rsidR="00531084" w:rsidRPr="002C4E84" w:rsidRDefault="00531084" w:rsidP="000F3DF4">
            <w:pPr>
              <w:widowControl w:val="0"/>
              <w:spacing w:before="0" w:after="0" w:line="264" w:lineRule="auto"/>
              <w:ind w:firstLine="0"/>
              <w:jc w:val="center"/>
              <w:rPr>
                <w:rFonts w:cs="Times New Roman"/>
                <w:sz w:val="24"/>
                <w:szCs w:val="24"/>
                <w:lang w:val="fr-FR"/>
              </w:rPr>
            </w:pPr>
            <w:r w:rsidRPr="002C4E84">
              <w:rPr>
                <w:rFonts w:cs="Times New Roman"/>
                <w:sz w:val="24"/>
                <w:szCs w:val="24"/>
                <w:lang w:val="fr-FR"/>
              </w:rPr>
              <w:t>20%</w:t>
            </w:r>
          </w:p>
        </w:tc>
      </w:tr>
      <w:tr w:rsidR="00531084" w:rsidRPr="002C4E84" w:rsidTr="000F3DF4">
        <w:tc>
          <w:tcPr>
            <w:tcW w:w="623" w:type="pct"/>
            <w:shd w:val="clear" w:color="auto" w:fill="auto"/>
            <w:vAlign w:val="center"/>
          </w:tcPr>
          <w:p w:rsidR="00531084" w:rsidRPr="002C4E84" w:rsidRDefault="00531084" w:rsidP="000F3DF4">
            <w:pPr>
              <w:widowControl w:val="0"/>
              <w:spacing w:before="0" w:after="0" w:line="264" w:lineRule="auto"/>
              <w:ind w:firstLine="0"/>
              <w:jc w:val="center"/>
              <w:rPr>
                <w:rFonts w:cs="Times New Roman"/>
                <w:sz w:val="24"/>
                <w:szCs w:val="24"/>
                <w:lang w:val="fr-FR"/>
              </w:rPr>
            </w:pPr>
            <w:r w:rsidRPr="002C4E84">
              <w:rPr>
                <w:rFonts w:cs="Times New Roman"/>
                <w:sz w:val="24"/>
                <w:szCs w:val="24"/>
                <w:lang w:val="fr-FR"/>
              </w:rPr>
              <w:t>Đánh giá cuối kỳ</w:t>
            </w:r>
          </w:p>
        </w:tc>
        <w:tc>
          <w:tcPr>
            <w:tcW w:w="756" w:type="pct"/>
            <w:shd w:val="clear" w:color="auto" w:fill="auto"/>
            <w:vAlign w:val="center"/>
          </w:tcPr>
          <w:p w:rsidR="00531084" w:rsidRPr="002C4E84" w:rsidRDefault="00531084" w:rsidP="000F3DF4">
            <w:pPr>
              <w:widowControl w:val="0"/>
              <w:spacing w:before="0" w:after="0" w:line="264" w:lineRule="auto"/>
              <w:ind w:firstLine="0"/>
              <w:jc w:val="both"/>
              <w:rPr>
                <w:rFonts w:cs="Times New Roman"/>
                <w:sz w:val="24"/>
                <w:szCs w:val="24"/>
                <w:lang w:val="fr-FR"/>
              </w:rPr>
            </w:pPr>
            <w:r w:rsidRPr="002C4E84">
              <w:rPr>
                <w:rFonts w:cs="Times New Roman"/>
                <w:sz w:val="24"/>
                <w:szCs w:val="24"/>
                <w:lang w:val="fr-FR"/>
              </w:rPr>
              <w:t>Trắc nghiệm hoặc tự luận</w:t>
            </w:r>
          </w:p>
        </w:tc>
        <w:tc>
          <w:tcPr>
            <w:tcW w:w="645" w:type="pct"/>
            <w:vAlign w:val="center"/>
          </w:tcPr>
          <w:p w:rsidR="00531084" w:rsidRPr="002C4E84" w:rsidRDefault="00531084" w:rsidP="000F3DF4">
            <w:pPr>
              <w:widowControl w:val="0"/>
              <w:spacing w:before="0" w:after="0" w:line="264" w:lineRule="auto"/>
              <w:ind w:firstLine="0"/>
              <w:rPr>
                <w:rFonts w:cs="Times New Roman"/>
                <w:sz w:val="24"/>
                <w:szCs w:val="24"/>
                <w:lang w:val="fr-FR"/>
              </w:rPr>
            </w:pPr>
            <w:r w:rsidRPr="002C4E84">
              <w:rPr>
                <w:rFonts w:cs="Times New Roman"/>
                <w:sz w:val="24"/>
                <w:szCs w:val="24"/>
                <w:lang w:val="fr-FR"/>
              </w:rPr>
              <w:t>Lịch thi học phần</w:t>
            </w:r>
          </w:p>
        </w:tc>
        <w:tc>
          <w:tcPr>
            <w:tcW w:w="637" w:type="pct"/>
            <w:vAlign w:val="center"/>
          </w:tcPr>
          <w:p w:rsidR="002C4E84" w:rsidRPr="002C4E84" w:rsidRDefault="00951269" w:rsidP="002C4E84">
            <w:pPr>
              <w:widowControl w:val="0"/>
              <w:spacing w:before="0" w:after="0" w:line="264" w:lineRule="auto"/>
              <w:ind w:firstLine="0"/>
              <w:rPr>
                <w:sz w:val="24"/>
                <w:szCs w:val="24"/>
              </w:rPr>
            </w:pPr>
            <w:r>
              <w:rPr>
                <w:sz w:val="24"/>
                <w:szCs w:val="24"/>
              </w:rPr>
              <w:t>CLO1</w:t>
            </w:r>
            <w:r w:rsidR="002C4E84" w:rsidRPr="002C4E84">
              <w:rPr>
                <w:sz w:val="24"/>
                <w:szCs w:val="24"/>
              </w:rPr>
              <w:t>.1</w:t>
            </w:r>
          </w:p>
          <w:p w:rsidR="002C4E84" w:rsidRPr="002C4E84" w:rsidRDefault="00951269" w:rsidP="002C4E84">
            <w:pPr>
              <w:widowControl w:val="0"/>
              <w:spacing w:before="0" w:after="0" w:line="264" w:lineRule="auto"/>
              <w:ind w:firstLine="0"/>
              <w:rPr>
                <w:sz w:val="24"/>
                <w:szCs w:val="24"/>
              </w:rPr>
            </w:pPr>
            <w:r>
              <w:rPr>
                <w:sz w:val="24"/>
                <w:szCs w:val="24"/>
              </w:rPr>
              <w:t>CLO1</w:t>
            </w:r>
            <w:r w:rsidR="002C4E84" w:rsidRPr="002C4E84">
              <w:rPr>
                <w:sz w:val="24"/>
                <w:szCs w:val="24"/>
              </w:rPr>
              <w:t>.2</w:t>
            </w:r>
          </w:p>
          <w:p w:rsidR="00531084" w:rsidRPr="002C4E84" w:rsidRDefault="00951269" w:rsidP="002C4E84">
            <w:pPr>
              <w:widowControl w:val="0"/>
              <w:spacing w:before="0" w:after="0" w:line="264" w:lineRule="auto"/>
              <w:ind w:firstLine="0"/>
              <w:rPr>
                <w:sz w:val="24"/>
                <w:szCs w:val="24"/>
              </w:rPr>
            </w:pPr>
            <w:r>
              <w:rPr>
                <w:sz w:val="24"/>
                <w:szCs w:val="24"/>
              </w:rPr>
              <w:t>CLO1</w:t>
            </w:r>
            <w:r w:rsidR="002C4E84" w:rsidRPr="002C4E84">
              <w:rPr>
                <w:sz w:val="24"/>
                <w:szCs w:val="24"/>
              </w:rPr>
              <w:t>.3</w:t>
            </w:r>
          </w:p>
        </w:tc>
        <w:tc>
          <w:tcPr>
            <w:tcW w:w="1801" w:type="pct"/>
            <w:shd w:val="clear" w:color="auto" w:fill="auto"/>
            <w:vAlign w:val="center"/>
          </w:tcPr>
          <w:p w:rsidR="00531084" w:rsidRPr="002C4E84" w:rsidRDefault="002C4E84" w:rsidP="000F3DF4">
            <w:pPr>
              <w:widowControl w:val="0"/>
              <w:spacing w:before="0" w:after="0" w:line="264" w:lineRule="auto"/>
              <w:ind w:firstLine="0"/>
              <w:jc w:val="both"/>
              <w:rPr>
                <w:rFonts w:cs="Times New Roman"/>
                <w:sz w:val="24"/>
                <w:szCs w:val="24"/>
              </w:rPr>
            </w:pPr>
            <w:r w:rsidRPr="002C4E84">
              <w:rPr>
                <w:sz w:val="24"/>
                <w:szCs w:val="24"/>
              </w:rPr>
              <w:t>Hình thức thi kết thúc học phần là thi trắc nghiệm. Thời gian 50 phút.</w:t>
            </w:r>
          </w:p>
        </w:tc>
        <w:tc>
          <w:tcPr>
            <w:tcW w:w="538" w:type="pct"/>
            <w:shd w:val="clear" w:color="auto" w:fill="auto"/>
            <w:vAlign w:val="center"/>
          </w:tcPr>
          <w:p w:rsidR="00531084" w:rsidRPr="002C4E84" w:rsidRDefault="00531084" w:rsidP="000F3DF4">
            <w:pPr>
              <w:widowControl w:val="0"/>
              <w:spacing w:before="0" w:after="0" w:line="264" w:lineRule="auto"/>
              <w:ind w:firstLine="0"/>
              <w:jc w:val="center"/>
              <w:rPr>
                <w:rFonts w:cs="Times New Roman"/>
                <w:sz w:val="24"/>
                <w:szCs w:val="24"/>
                <w:lang w:val="fr-FR"/>
              </w:rPr>
            </w:pPr>
            <w:r w:rsidRPr="002C4E84">
              <w:rPr>
                <w:rFonts w:cs="Times New Roman"/>
                <w:sz w:val="24"/>
                <w:szCs w:val="24"/>
                <w:lang w:val="fr-FR"/>
              </w:rPr>
              <w:t>50%</w:t>
            </w:r>
          </w:p>
        </w:tc>
      </w:tr>
    </w:tbl>
    <w:p w:rsidR="00531084" w:rsidRPr="00531084" w:rsidRDefault="00531084" w:rsidP="00531084">
      <w:pPr>
        <w:widowControl w:val="0"/>
        <w:spacing w:before="20" w:after="20" w:line="240" w:lineRule="auto"/>
        <w:jc w:val="both"/>
        <w:rPr>
          <w:b/>
          <w:bCs/>
          <w:i/>
          <w:szCs w:val="26"/>
          <w:lang w:val="vi-VN"/>
        </w:rPr>
      </w:pPr>
      <w:r w:rsidRPr="00D9390B">
        <w:rPr>
          <w:i/>
          <w:szCs w:val="26"/>
          <w:lang w:val="vi-VN" w:bidi="he-IL"/>
        </w:rPr>
        <w:t xml:space="preserve">Điều kiện dự thi hết môn: Điểm chuyên cần ≥ 5. </w:t>
      </w:r>
      <w:r w:rsidRPr="00D9390B">
        <w:rPr>
          <w:i/>
          <w:szCs w:val="26"/>
          <w:lang w:val="vi-VN"/>
        </w:rPr>
        <w:t>SV có điểm chuyên cần dưới 5 điểm được coi như không đủ điều kiện dự thi kết thúc học phần và phải đăng ký học lại.</w:t>
      </w:r>
    </w:p>
    <w:p w:rsidR="00531084" w:rsidRPr="006D3124" w:rsidRDefault="00531084" w:rsidP="00531084">
      <w:pPr>
        <w:widowControl w:val="0"/>
        <w:spacing w:before="0" w:after="0" w:line="264" w:lineRule="auto"/>
        <w:ind w:firstLine="0"/>
        <w:jc w:val="both"/>
        <w:rPr>
          <w:rFonts w:cs="Times New Roman"/>
          <w:b/>
          <w:sz w:val="24"/>
          <w:szCs w:val="24"/>
        </w:rPr>
      </w:pPr>
      <w:r w:rsidRPr="006D3124">
        <w:rPr>
          <w:rFonts w:cs="Times New Roman"/>
          <w:b/>
          <w:sz w:val="24"/>
          <w:szCs w:val="24"/>
        </w:rPr>
        <w:t>8. KẾ HOẠCH GIẢNG DẠY (LESSON PLAN)</w:t>
      </w:r>
    </w:p>
    <w:p w:rsidR="00531084" w:rsidRPr="006D3124" w:rsidRDefault="00531084" w:rsidP="00531084">
      <w:pPr>
        <w:widowControl w:val="0"/>
        <w:spacing w:before="0" w:after="0" w:line="264" w:lineRule="auto"/>
        <w:ind w:firstLine="0"/>
        <w:jc w:val="both"/>
        <w:rPr>
          <w:rFonts w:cs="Times New Roman"/>
          <w:b/>
          <w:sz w:val="24"/>
          <w:szCs w:val="24"/>
        </w:rPr>
      </w:pPr>
      <w:r w:rsidRPr="006D3124">
        <w:rPr>
          <w:rFonts w:cs="Times New Roman"/>
          <w:b/>
          <w:sz w:val="24"/>
          <w:szCs w:val="24"/>
        </w:rPr>
        <w:t>8.1. Nội dung giảng dạy</w:t>
      </w:r>
    </w:p>
    <w:p w:rsidR="002C4E84" w:rsidRPr="007B6EA3" w:rsidRDefault="002C4E84" w:rsidP="002C4E84">
      <w:pPr>
        <w:spacing w:beforeLines="20" w:before="48" w:after="60" w:line="240" w:lineRule="auto"/>
        <w:jc w:val="center"/>
        <w:rPr>
          <w:b/>
          <w:szCs w:val="26"/>
          <w:lang w:val="vi-VN"/>
        </w:rPr>
      </w:pPr>
      <w:r w:rsidRPr="007B6EA3">
        <w:rPr>
          <w:b/>
          <w:bCs/>
          <w:szCs w:val="26"/>
          <w:lang w:val="vi-VN"/>
        </w:rPr>
        <w:t xml:space="preserve">CHƯƠNG 1. </w:t>
      </w:r>
      <w:r w:rsidRPr="007B6EA3">
        <w:rPr>
          <w:b/>
          <w:szCs w:val="26"/>
          <w:lang w:val="vi-VN"/>
        </w:rPr>
        <w:t>TỔNG QUAN VỀ KINH TẾ HỌC</w:t>
      </w:r>
    </w:p>
    <w:p w:rsidR="002C4E84" w:rsidRPr="007B6EA3" w:rsidRDefault="002C4E84" w:rsidP="002C4E84">
      <w:pPr>
        <w:spacing w:beforeLines="20" w:before="48" w:after="60" w:line="240" w:lineRule="auto"/>
        <w:jc w:val="both"/>
        <w:rPr>
          <w:szCs w:val="26"/>
          <w:lang w:val="vi-VN"/>
        </w:rPr>
      </w:pPr>
      <w:r w:rsidRPr="007B6EA3">
        <w:rPr>
          <w:szCs w:val="26"/>
          <w:lang w:val="vi-VN"/>
        </w:rPr>
        <w:t>Chương này giới thiệu các vấn đề cơ bản nhất về kinh tế vĩ mô: đối tượng và phương pháp nghiên cứu của kinh tế học nói chung và kinh tế vĩ mô nói riêng.</w:t>
      </w:r>
    </w:p>
    <w:p w:rsidR="002C4E84" w:rsidRPr="007B6EA3" w:rsidRDefault="002C4E84" w:rsidP="002C4E84">
      <w:pPr>
        <w:numPr>
          <w:ilvl w:val="0"/>
          <w:numId w:val="11"/>
        </w:numPr>
        <w:spacing w:beforeLines="20" w:before="48" w:after="60" w:line="240" w:lineRule="auto"/>
        <w:ind w:left="780"/>
        <w:jc w:val="both"/>
        <w:rPr>
          <w:szCs w:val="26"/>
        </w:rPr>
      </w:pPr>
      <w:r w:rsidRPr="007B6EA3">
        <w:rPr>
          <w:szCs w:val="26"/>
        </w:rPr>
        <w:t>Định nghĩa Kinh tế học</w:t>
      </w:r>
    </w:p>
    <w:p w:rsidR="002C4E84" w:rsidRPr="007B6EA3" w:rsidRDefault="002C4E84" w:rsidP="002C4E84">
      <w:pPr>
        <w:numPr>
          <w:ilvl w:val="0"/>
          <w:numId w:val="11"/>
        </w:numPr>
        <w:spacing w:beforeLines="20" w:before="48" w:after="60" w:line="240" w:lineRule="auto"/>
        <w:ind w:left="780"/>
        <w:jc w:val="both"/>
        <w:rPr>
          <w:szCs w:val="26"/>
        </w:rPr>
      </w:pPr>
      <w:r w:rsidRPr="007B6EA3">
        <w:rPr>
          <w:szCs w:val="26"/>
        </w:rPr>
        <w:t>Một số nguyên lý kinh tế học</w:t>
      </w:r>
    </w:p>
    <w:p w:rsidR="002C4E84" w:rsidRPr="007B6EA3" w:rsidRDefault="002C4E84" w:rsidP="002C4E84">
      <w:pPr>
        <w:numPr>
          <w:ilvl w:val="0"/>
          <w:numId w:val="11"/>
        </w:numPr>
        <w:spacing w:beforeLines="20" w:before="48" w:after="60" w:line="240" w:lineRule="auto"/>
        <w:ind w:left="780"/>
        <w:jc w:val="both"/>
        <w:rPr>
          <w:szCs w:val="26"/>
        </w:rPr>
      </w:pPr>
      <w:r w:rsidRPr="007B6EA3">
        <w:rPr>
          <w:szCs w:val="26"/>
        </w:rPr>
        <w:t>Phân nhánh kinh tế học</w:t>
      </w:r>
    </w:p>
    <w:p w:rsidR="002C4E84" w:rsidRPr="007B6EA3" w:rsidRDefault="002C4E84" w:rsidP="002C4E84">
      <w:pPr>
        <w:numPr>
          <w:ilvl w:val="0"/>
          <w:numId w:val="11"/>
        </w:numPr>
        <w:spacing w:beforeLines="20" w:before="48" w:after="60" w:line="240" w:lineRule="auto"/>
        <w:ind w:left="780"/>
        <w:jc w:val="both"/>
        <w:rPr>
          <w:szCs w:val="26"/>
        </w:rPr>
      </w:pPr>
      <w:r w:rsidRPr="007B6EA3">
        <w:rPr>
          <w:szCs w:val="26"/>
        </w:rPr>
        <w:t>Phương pháp nghiên cứu kinh tế học</w:t>
      </w:r>
    </w:p>
    <w:p w:rsidR="002C4E84" w:rsidRPr="007B6EA3" w:rsidRDefault="002C4E84" w:rsidP="002C4E84">
      <w:pPr>
        <w:numPr>
          <w:ilvl w:val="0"/>
          <w:numId w:val="11"/>
        </w:numPr>
        <w:spacing w:beforeLines="20" w:before="48" w:after="60" w:line="240" w:lineRule="auto"/>
        <w:ind w:left="780"/>
        <w:jc w:val="both"/>
        <w:rPr>
          <w:szCs w:val="26"/>
        </w:rPr>
      </w:pPr>
      <w:r w:rsidRPr="007B6EA3">
        <w:rPr>
          <w:szCs w:val="26"/>
        </w:rPr>
        <w:t>Nội dung nghiên cứu của kinh tế học vĩ mô</w:t>
      </w:r>
    </w:p>
    <w:p w:rsidR="002C4E84" w:rsidRPr="007B6EA3" w:rsidRDefault="002C4E84" w:rsidP="002C4E84">
      <w:pPr>
        <w:spacing w:beforeLines="20" w:before="48" w:after="60" w:line="240" w:lineRule="auto"/>
        <w:jc w:val="both"/>
        <w:rPr>
          <w:b/>
          <w:szCs w:val="26"/>
          <w:lang w:bidi="he-IL"/>
        </w:rPr>
      </w:pPr>
      <w:r w:rsidRPr="007B6EA3">
        <w:rPr>
          <w:b/>
          <w:szCs w:val="26"/>
          <w:lang w:bidi="he-IL"/>
        </w:rPr>
        <w:t>Tài liệu tham khảo:</w:t>
      </w:r>
    </w:p>
    <w:p w:rsidR="002C4E84" w:rsidRPr="007B6EA3" w:rsidRDefault="002C4E84" w:rsidP="002C4E84">
      <w:pPr>
        <w:numPr>
          <w:ilvl w:val="0"/>
          <w:numId w:val="4"/>
        </w:numPr>
        <w:spacing w:beforeLines="20" w:before="48" w:after="60" w:line="240" w:lineRule="auto"/>
        <w:jc w:val="both"/>
        <w:rPr>
          <w:szCs w:val="26"/>
          <w:lang w:bidi="he-IL"/>
        </w:rPr>
      </w:pPr>
      <w:r w:rsidRPr="007B6EA3">
        <w:rPr>
          <w:szCs w:val="26"/>
          <w:lang w:bidi="he-IL"/>
        </w:rPr>
        <w:t>Giáo trình Kinh tế học (tập II), Nxb Đại học Kinh tế quốc dân, 2012, Chương 1</w:t>
      </w:r>
    </w:p>
    <w:p w:rsidR="002C4E84" w:rsidRPr="007B6EA3" w:rsidRDefault="002C4E84" w:rsidP="002C4E84">
      <w:pPr>
        <w:numPr>
          <w:ilvl w:val="0"/>
          <w:numId w:val="4"/>
        </w:numPr>
        <w:spacing w:beforeLines="20" w:before="48" w:after="60" w:line="240" w:lineRule="auto"/>
        <w:jc w:val="both"/>
        <w:rPr>
          <w:szCs w:val="26"/>
        </w:rPr>
      </w:pPr>
      <w:r w:rsidRPr="007B6EA3">
        <w:rPr>
          <w:szCs w:val="26"/>
        </w:rPr>
        <w:t>N. Gregory Mankiw (2014). Kinh tế học Vĩ mô. Bản dịch của NXB Hồng Đức, Chương 1 và 2.</w:t>
      </w:r>
    </w:p>
    <w:p w:rsidR="002C4E84" w:rsidRPr="007B6EA3" w:rsidRDefault="002C4E84" w:rsidP="002C4E84">
      <w:pPr>
        <w:numPr>
          <w:ilvl w:val="0"/>
          <w:numId w:val="4"/>
        </w:numPr>
        <w:spacing w:beforeLines="20" w:before="48" w:after="60" w:line="240" w:lineRule="auto"/>
        <w:jc w:val="both"/>
        <w:rPr>
          <w:szCs w:val="26"/>
        </w:rPr>
      </w:pPr>
      <w:r w:rsidRPr="007B6EA3">
        <w:rPr>
          <w:szCs w:val="26"/>
        </w:rPr>
        <w:lastRenderedPageBreak/>
        <w:t xml:space="preserve">N. Gregory Mankiw, </w:t>
      </w:r>
      <w:r w:rsidRPr="007B6EA3">
        <w:rPr>
          <w:iCs/>
          <w:szCs w:val="26"/>
        </w:rPr>
        <w:t>Principles of Economics</w:t>
      </w:r>
      <w:r w:rsidRPr="007B6EA3">
        <w:rPr>
          <w:szCs w:val="26"/>
        </w:rPr>
        <w:t xml:space="preserve">, CENGAGE Learning, Eighth Edition 2016, Ch 1. </w:t>
      </w:r>
    </w:p>
    <w:p w:rsidR="002C4E84" w:rsidRPr="007B6EA3" w:rsidRDefault="002C4E84" w:rsidP="002C4E84">
      <w:pPr>
        <w:numPr>
          <w:ilvl w:val="0"/>
          <w:numId w:val="4"/>
        </w:numPr>
        <w:spacing w:beforeLines="20" w:before="48" w:after="60" w:line="240" w:lineRule="auto"/>
        <w:jc w:val="both"/>
        <w:rPr>
          <w:szCs w:val="26"/>
        </w:rPr>
      </w:pPr>
      <w:r w:rsidRPr="007B6EA3">
        <w:rPr>
          <w:szCs w:val="26"/>
        </w:rPr>
        <w:t xml:space="preserve">Phạm Thế Anh (Chủ biên), </w:t>
      </w:r>
      <w:r w:rsidRPr="007B6EA3">
        <w:rPr>
          <w:iCs/>
          <w:szCs w:val="26"/>
        </w:rPr>
        <w:t>Bài tập thực hành: Các nguyên lý Kinh tế học vĩ mô</w:t>
      </w:r>
      <w:r w:rsidRPr="007B6EA3">
        <w:rPr>
          <w:szCs w:val="26"/>
        </w:rPr>
        <w:t>, Nxb Lao động, 2019, Chương 1.</w:t>
      </w:r>
    </w:p>
    <w:p w:rsidR="002C4E84" w:rsidRPr="007B6EA3" w:rsidRDefault="002C4E84" w:rsidP="002C4E84">
      <w:pPr>
        <w:spacing w:beforeLines="20" w:before="48" w:after="60" w:line="240" w:lineRule="auto"/>
        <w:ind w:left="720"/>
        <w:jc w:val="both"/>
        <w:rPr>
          <w:szCs w:val="26"/>
        </w:rPr>
      </w:pPr>
    </w:p>
    <w:p w:rsidR="002C4E84" w:rsidRPr="007B6EA3" w:rsidRDefault="002C4E84" w:rsidP="002C4E84">
      <w:pPr>
        <w:spacing w:beforeLines="20" w:before="48" w:after="60" w:line="240" w:lineRule="auto"/>
        <w:jc w:val="center"/>
        <w:rPr>
          <w:b/>
          <w:szCs w:val="26"/>
        </w:rPr>
      </w:pPr>
      <w:r w:rsidRPr="007B6EA3">
        <w:rPr>
          <w:b/>
          <w:bCs/>
          <w:szCs w:val="26"/>
        </w:rPr>
        <w:t>CHƯƠNG 2</w:t>
      </w:r>
      <w:r>
        <w:rPr>
          <w:b/>
          <w:bCs/>
          <w:szCs w:val="26"/>
        </w:rPr>
        <w:t xml:space="preserve">. </w:t>
      </w:r>
      <w:r w:rsidRPr="007B6EA3">
        <w:rPr>
          <w:b/>
          <w:szCs w:val="26"/>
        </w:rPr>
        <w:t>ĐO LƯỜNG THU NHẬP QUỐC DÂN</w:t>
      </w:r>
    </w:p>
    <w:p w:rsidR="002C4E84" w:rsidRPr="007B6EA3" w:rsidRDefault="002C4E84" w:rsidP="002C4E84">
      <w:pPr>
        <w:spacing w:beforeLines="20" w:before="48" w:after="60" w:line="240" w:lineRule="auto"/>
        <w:jc w:val="both"/>
        <w:rPr>
          <w:szCs w:val="26"/>
        </w:rPr>
      </w:pPr>
      <w:r w:rsidRPr="007B6EA3">
        <w:rPr>
          <w:szCs w:val="26"/>
        </w:rPr>
        <w:t>Chương này giới thiệu khái niệm và cách thức đo lường tổng sản phẩm trong nước. Bên cạnh đó, các thước đo thu nhập khác trong hệ thống tài khoản quốc gia và ý nghĩa của chúng cũng được xem xét.</w:t>
      </w:r>
    </w:p>
    <w:p w:rsidR="002C4E84" w:rsidRPr="007B6EA3" w:rsidRDefault="002C4E84" w:rsidP="002C4E84">
      <w:pPr>
        <w:numPr>
          <w:ilvl w:val="0"/>
          <w:numId w:val="15"/>
        </w:numPr>
        <w:spacing w:beforeLines="20" w:before="48" w:after="60" w:line="240" w:lineRule="auto"/>
        <w:jc w:val="both"/>
        <w:rPr>
          <w:szCs w:val="26"/>
        </w:rPr>
      </w:pPr>
      <w:r w:rsidRPr="007B6EA3">
        <w:rPr>
          <w:szCs w:val="26"/>
        </w:rPr>
        <w:t>Tổng sản phẩm trong nước (GDP)</w:t>
      </w:r>
    </w:p>
    <w:p w:rsidR="002C4E84" w:rsidRPr="007B6EA3" w:rsidRDefault="002C4E84" w:rsidP="002C4E84">
      <w:pPr>
        <w:numPr>
          <w:ilvl w:val="0"/>
          <w:numId w:val="15"/>
        </w:numPr>
        <w:spacing w:beforeLines="20" w:before="48" w:after="60" w:line="240" w:lineRule="auto"/>
        <w:jc w:val="both"/>
        <w:rPr>
          <w:szCs w:val="26"/>
        </w:rPr>
      </w:pPr>
      <w:r w:rsidRPr="007B6EA3">
        <w:rPr>
          <w:szCs w:val="26"/>
        </w:rPr>
        <w:t>Các phương pháp tính GDP</w:t>
      </w:r>
    </w:p>
    <w:p w:rsidR="002C4E84" w:rsidRPr="007B6EA3" w:rsidRDefault="002C4E84" w:rsidP="002C4E84">
      <w:pPr>
        <w:numPr>
          <w:ilvl w:val="0"/>
          <w:numId w:val="15"/>
        </w:numPr>
        <w:spacing w:beforeLines="20" w:before="48" w:after="60" w:line="240" w:lineRule="auto"/>
        <w:jc w:val="both"/>
        <w:rPr>
          <w:szCs w:val="26"/>
        </w:rPr>
      </w:pPr>
      <w:r w:rsidRPr="007B6EA3">
        <w:rPr>
          <w:szCs w:val="26"/>
        </w:rPr>
        <w:t>GDP danh nghĩa, GDP thực, và chỉ số điều chỉnh GDP</w:t>
      </w:r>
    </w:p>
    <w:p w:rsidR="002C4E84" w:rsidRPr="007B6EA3" w:rsidRDefault="002C4E84" w:rsidP="002C4E84">
      <w:pPr>
        <w:numPr>
          <w:ilvl w:val="0"/>
          <w:numId w:val="15"/>
        </w:numPr>
        <w:spacing w:beforeLines="20" w:before="48" w:after="60" w:line="240" w:lineRule="auto"/>
        <w:jc w:val="both"/>
        <w:rPr>
          <w:szCs w:val="26"/>
        </w:rPr>
      </w:pPr>
      <w:r w:rsidRPr="007B6EA3">
        <w:rPr>
          <w:szCs w:val="26"/>
        </w:rPr>
        <w:t>GDP thực và phúc lợi kinh tế</w:t>
      </w:r>
    </w:p>
    <w:p w:rsidR="002C4E84" w:rsidRPr="007B6EA3" w:rsidRDefault="002C4E84" w:rsidP="002C4E84">
      <w:pPr>
        <w:numPr>
          <w:ilvl w:val="0"/>
          <w:numId w:val="15"/>
        </w:numPr>
        <w:spacing w:beforeLines="20" w:before="48" w:after="60" w:line="240" w:lineRule="auto"/>
        <w:jc w:val="both"/>
        <w:rPr>
          <w:szCs w:val="26"/>
        </w:rPr>
      </w:pPr>
      <w:r w:rsidRPr="007B6EA3">
        <w:rPr>
          <w:szCs w:val="26"/>
        </w:rPr>
        <w:t>Các thước đo khác về thu nhập quốc dân</w:t>
      </w:r>
    </w:p>
    <w:p w:rsidR="002C4E84" w:rsidRPr="007B6EA3" w:rsidRDefault="002C4E84" w:rsidP="002C4E84">
      <w:pPr>
        <w:numPr>
          <w:ilvl w:val="0"/>
          <w:numId w:val="15"/>
        </w:numPr>
        <w:spacing w:beforeLines="20" w:before="48" w:after="60" w:line="240" w:lineRule="auto"/>
        <w:jc w:val="both"/>
        <w:rPr>
          <w:szCs w:val="26"/>
        </w:rPr>
      </w:pPr>
      <w:r w:rsidRPr="007B6EA3">
        <w:rPr>
          <w:szCs w:val="26"/>
        </w:rPr>
        <w:t>Một số đồng nhất thức thu nhập quốc dân</w:t>
      </w:r>
    </w:p>
    <w:p w:rsidR="002C4E84" w:rsidRPr="007B6EA3" w:rsidRDefault="002C4E84" w:rsidP="002C4E84">
      <w:pPr>
        <w:spacing w:beforeLines="20" w:before="48" w:after="60" w:line="240" w:lineRule="auto"/>
        <w:jc w:val="both"/>
        <w:rPr>
          <w:b/>
          <w:szCs w:val="26"/>
          <w:lang w:bidi="he-IL"/>
        </w:rPr>
      </w:pPr>
      <w:r w:rsidRPr="007B6EA3">
        <w:rPr>
          <w:b/>
          <w:szCs w:val="26"/>
          <w:lang w:bidi="he-IL"/>
        </w:rPr>
        <w:t>Tài liệu tham khảo:</w:t>
      </w:r>
    </w:p>
    <w:p w:rsidR="002C4E84" w:rsidRPr="007B6EA3" w:rsidRDefault="002C4E84" w:rsidP="002C4E84">
      <w:pPr>
        <w:numPr>
          <w:ilvl w:val="0"/>
          <w:numId w:val="16"/>
        </w:numPr>
        <w:spacing w:beforeLines="20" w:before="48" w:after="60" w:line="240" w:lineRule="auto"/>
        <w:jc w:val="both"/>
        <w:rPr>
          <w:szCs w:val="26"/>
          <w:lang w:bidi="he-IL"/>
        </w:rPr>
      </w:pPr>
      <w:r w:rsidRPr="007B6EA3">
        <w:rPr>
          <w:szCs w:val="26"/>
          <w:lang w:bidi="he-IL"/>
        </w:rPr>
        <w:t>Giáo trình Kinh tế học (tập II), Nxb Đại học Kinh tế quốc dân, 2012, Chương 14</w:t>
      </w:r>
    </w:p>
    <w:p w:rsidR="002C4E84" w:rsidRPr="007B6EA3" w:rsidRDefault="002C4E84" w:rsidP="002C4E84">
      <w:pPr>
        <w:numPr>
          <w:ilvl w:val="0"/>
          <w:numId w:val="16"/>
        </w:numPr>
        <w:spacing w:beforeLines="20" w:before="48" w:after="60" w:line="240" w:lineRule="auto"/>
        <w:jc w:val="both"/>
        <w:rPr>
          <w:szCs w:val="26"/>
        </w:rPr>
      </w:pPr>
      <w:r w:rsidRPr="007B6EA3">
        <w:rPr>
          <w:szCs w:val="26"/>
        </w:rPr>
        <w:t>N. Gregory Mankiw (2014). Kinh tế học Vĩ mô. Bản dịch của NXB Hồng Đức, Chương 23.</w:t>
      </w:r>
    </w:p>
    <w:p w:rsidR="002C4E84" w:rsidRPr="007B6EA3" w:rsidRDefault="002C4E84" w:rsidP="002C4E84">
      <w:pPr>
        <w:numPr>
          <w:ilvl w:val="0"/>
          <w:numId w:val="16"/>
        </w:numPr>
        <w:spacing w:beforeLines="20" w:before="48" w:after="60" w:line="240" w:lineRule="auto"/>
        <w:jc w:val="both"/>
        <w:rPr>
          <w:szCs w:val="26"/>
        </w:rPr>
      </w:pPr>
      <w:r w:rsidRPr="007B6EA3">
        <w:rPr>
          <w:szCs w:val="26"/>
        </w:rPr>
        <w:t xml:space="preserve">N. Gregory Mankiw, </w:t>
      </w:r>
      <w:r w:rsidRPr="007B6EA3">
        <w:rPr>
          <w:iCs/>
          <w:szCs w:val="26"/>
        </w:rPr>
        <w:t>Principles of Economics</w:t>
      </w:r>
      <w:r w:rsidRPr="007B6EA3">
        <w:rPr>
          <w:szCs w:val="26"/>
        </w:rPr>
        <w:t>, CENGAGE Learning, Eighth Edition 2016, Ch 23.</w:t>
      </w:r>
    </w:p>
    <w:p w:rsidR="002C4E84" w:rsidRPr="007B6EA3" w:rsidRDefault="002C4E84" w:rsidP="002C4E84">
      <w:pPr>
        <w:numPr>
          <w:ilvl w:val="0"/>
          <w:numId w:val="16"/>
        </w:numPr>
        <w:spacing w:beforeLines="20" w:before="48" w:after="60" w:line="240" w:lineRule="auto"/>
        <w:jc w:val="both"/>
        <w:rPr>
          <w:szCs w:val="26"/>
        </w:rPr>
      </w:pPr>
      <w:r w:rsidRPr="007B6EA3">
        <w:rPr>
          <w:szCs w:val="26"/>
        </w:rPr>
        <w:t xml:space="preserve">Phạm Thế Anh (Chủ biên), </w:t>
      </w:r>
      <w:r w:rsidRPr="007B6EA3">
        <w:rPr>
          <w:iCs/>
          <w:szCs w:val="26"/>
        </w:rPr>
        <w:t>Bài tập thực hành: Các nguyên lý Kinh tế học vĩ mô</w:t>
      </w:r>
      <w:r w:rsidRPr="007B6EA3">
        <w:rPr>
          <w:szCs w:val="26"/>
        </w:rPr>
        <w:t>, Nxb Lao động, 2019, Chương 2.</w:t>
      </w:r>
    </w:p>
    <w:p w:rsidR="002C4E84" w:rsidRPr="007B6EA3" w:rsidRDefault="002C4E84" w:rsidP="002C4E84">
      <w:pPr>
        <w:spacing w:beforeLines="20" w:before="48" w:after="60" w:line="240" w:lineRule="auto"/>
        <w:ind w:left="780"/>
        <w:jc w:val="both"/>
        <w:rPr>
          <w:szCs w:val="26"/>
        </w:rPr>
      </w:pPr>
    </w:p>
    <w:p w:rsidR="002C4E84" w:rsidRPr="007B6EA3" w:rsidRDefault="002C4E84" w:rsidP="002C4E84">
      <w:pPr>
        <w:spacing w:beforeLines="20" w:before="48" w:after="60" w:line="240" w:lineRule="auto"/>
        <w:jc w:val="center"/>
        <w:rPr>
          <w:b/>
          <w:szCs w:val="26"/>
        </w:rPr>
      </w:pPr>
      <w:r w:rsidRPr="007B6EA3">
        <w:rPr>
          <w:b/>
          <w:bCs/>
          <w:szCs w:val="26"/>
        </w:rPr>
        <w:t>CHƯƠNG 3</w:t>
      </w:r>
      <w:r>
        <w:rPr>
          <w:b/>
          <w:bCs/>
          <w:szCs w:val="26"/>
        </w:rPr>
        <w:t xml:space="preserve">. </w:t>
      </w:r>
      <w:r w:rsidRPr="007B6EA3">
        <w:rPr>
          <w:b/>
          <w:szCs w:val="26"/>
        </w:rPr>
        <w:t>ĐO LƯỜNG CHI PHÍ SINH HOẠT</w:t>
      </w:r>
    </w:p>
    <w:p w:rsidR="002C4E84" w:rsidRPr="007B6EA3" w:rsidRDefault="002C4E84" w:rsidP="002C4E84">
      <w:pPr>
        <w:spacing w:beforeLines="20" w:before="48" w:after="60" w:line="240" w:lineRule="auto"/>
        <w:jc w:val="both"/>
        <w:rPr>
          <w:szCs w:val="26"/>
        </w:rPr>
      </w:pPr>
      <w:r w:rsidRPr="007B6EA3">
        <w:rPr>
          <w:szCs w:val="26"/>
        </w:rPr>
        <w:t>Chương này giới thiệu khái niệm và cách thức đo lường chi phí sinh hoạt trong nền kinh tế. Bên cạnh đó, một số ứng dụng của các thước đo này trong phân tích kinh tế cũng được giới thiệu.</w:t>
      </w:r>
    </w:p>
    <w:p w:rsidR="002C4E84" w:rsidRPr="007B6EA3" w:rsidRDefault="002C4E84" w:rsidP="002C4E84">
      <w:pPr>
        <w:numPr>
          <w:ilvl w:val="0"/>
          <w:numId w:val="28"/>
        </w:numPr>
        <w:spacing w:beforeLines="20" w:before="48" w:after="60" w:line="240" w:lineRule="auto"/>
        <w:jc w:val="both"/>
        <w:rPr>
          <w:szCs w:val="26"/>
        </w:rPr>
      </w:pPr>
      <w:r w:rsidRPr="007B6EA3">
        <w:rPr>
          <w:szCs w:val="26"/>
        </w:rPr>
        <w:t>Chỉ số giá tiêu dùng</w:t>
      </w:r>
    </w:p>
    <w:p w:rsidR="002C4E84" w:rsidRPr="007B6EA3" w:rsidRDefault="002C4E84" w:rsidP="002C4E84">
      <w:pPr>
        <w:numPr>
          <w:ilvl w:val="0"/>
          <w:numId w:val="28"/>
        </w:numPr>
        <w:spacing w:beforeLines="20" w:before="48" w:after="60" w:line="240" w:lineRule="auto"/>
        <w:jc w:val="both"/>
        <w:rPr>
          <w:szCs w:val="26"/>
        </w:rPr>
      </w:pPr>
      <w:r w:rsidRPr="007B6EA3">
        <w:rPr>
          <w:szCs w:val="26"/>
        </w:rPr>
        <w:t>Phương pháp tính CPI</w:t>
      </w:r>
    </w:p>
    <w:p w:rsidR="002C4E84" w:rsidRPr="007B6EA3" w:rsidRDefault="002C4E84" w:rsidP="002C4E84">
      <w:pPr>
        <w:numPr>
          <w:ilvl w:val="0"/>
          <w:numId w:val="28"/>
        </w:numPr>
        <w:spacing w:beforeLines="20" w:before="48" w:after="60" w:line="240" w:lineRule="auto"/>
        <w:jc w:val="both"/>
        <w:rPr>
          <w:szCs w:val="26"/>
        </w:rPr>
      </w:pPr>
      <w:r w:rsidRPr="007B6EA3">
        <w:rPr>
          <w:szCs w:val="26"/>
        </w:rPr>
        <w:t>Những vấn đề với CPI</w:t>
      </w:r>
    </w:p>
    <w:p w:rsidR="002C4E84" w:rsidRPr="007B6EA3" w:rsidRDefault="002C4E84" w:rsidP="002C4E84">
      <w:pPr>
        <w:numPr>
          <w:ilvl w:val="0"/>
          <w:numId w:val="28"/>
        </w:numPr>
        <w:spacing w:beforeLines="20" w:before="48" w:after="60" w:line="240" w:lineRule="auto"/>
        <w:jc w:val="both"/>
        <w:rPr>
          <w:szCs w:val="26"/>
        </w:rPr>
      </w:pPr>
      <w:r w:rsidRPr="007B6EA3">
        <w:rPr>
          <w:szCs w:val="26"/>
        </w:rPr>
        <w:t>Phân biệt CPI và DGDP</w:t>
      </w:r>
    </w:p>
    <w:p w:rsidR="002C4E84" w:rsidRPr="007B6EA3" w:rsidRDefault="002C4E84" w:rsidP="002C4E84">
      <w:pPr>
        <w:numPr>
          <w:ilvl w:val="0"/>
          <w:numId w:val="28"/>
        </w:numPr>
        <w:spacing w:beforeLines="20" w:before="48" w:after="60" w:line="240" w:lineRule="auto"/>
        <w:jc w:val="both"/>
        <w:rPr>
          <w:szCs w:val="26"/>
        </w:rPr>
      </w:pPr>
      <w:r w:rsidRPr="007B6EA3">
        <w:rPr>
          <w:szCs w:val="26"/>
        </w:rPr>
        <w:t>Những ứng dụng của chỉ số giá</w:t>
      </w:r>
    </w:p>
    <w:p w:rsidR="002C4E84" w:rsidRPr="007B6EA3" w:rsidRDefault="002C4E84" w:rsidP="002C4E84">
      <w:pPr>
        <w:spacing w:beforeLines="20" w:before="48" w:after="60" w:line="240" w:lineRule="auto"/>
        <w:jc w:val="both"/>
        <w:rPr>
          <w:b/>
          <w:szCs w:val="26"/>
          <w:lang w:bidi="he-IL"/>
        </w:rPr>
      </w:pPr>
      <w:r w:rsidRPr="007B6EA3">
        <w:rPr>
          <w:b/>
          <w:szCs w:val="26"/>
          <w:lang w:bidi="he-IL"/>
        </w:rPr>
        <w:t>Tài liệu tham khảo:</w:t>
      </w:r>
    </w:p>
    <w:p w:rsidR="002C4E84" w:rsidRPr="007B6EA3" w:rsidRDefault="002C4E84" w:rsidP="002C4E84">
      <w:pPr>
        <w:numPr>
          <w:ilvl w:val="0"/>
          <w:numId w:val="29"/>
        </w:numPr>
        <w:spacing w:beforeLines="20" w:before="48" w:after="60" w:line="240" w:lineRule="auto"/>
        <w:jc w:val="both"/>
        <w:rPr>
          <w:szCs w:val="26"/>
          <w:lang w:bidi="he-IL"/>
        </w:rPr>
      </w:pPr>
      <w:r w:rsidRPr="007B6EA3">
        <w:rPr>
          <w:szCs w:val="26"/>
          <w:lang w:bidi="he-IL"/>
        </w:rPr>
        <w:t>Giáo trình Kinh tế học (tập II), Nxb Đại học Kinh tế quốc dân, 2012, Chương 14</w:t>
      </w:r>
    </w:p>
    <w:p w:rsidR="002C4E84" w:rsidRPr="007B6EA3" w:rsidRDefault="002C4E84" w:rsidP="002C4E84">
      <w:pPr>
        <w:numPr>
          <w:ilvl w:val="0"/>
          <w:numId w:val="29"/>
        </w:numPr>
        <w:spacing w:beforeLines="20" w:before="48" w:after="60" w:line="240" w:lineRule="auto"/>
        <w:jc w:val="both"/>
        <w:rPr>
          <w:szCs w:val="26"/>
        </w:rPr>
      </w:pPr>
      <w:r w:rsidRPr="007B6EA3">
        <w:rPr>
          <w:szCs w:val="26"/>
        </w:rPr>
        <w:t>N. Gregory Mankiw (2014). Kinh tế học Vĩ mô. Bản dịch của NXB Hồng Đức, Chương 24.</w:t>
      </w:r>
    </w:p>
    <w:p w:rsidR="002C4E84" w:rsidRPr="007B6EA3" w:rsidRDefault="002C4E84" w:rsidP="002C4E84">
      <w:pPr>
        <w:numPr>
          <w:ilvl w:val="0"/>
          <w:numId w:val="29"/>
        </w:numPr>
        <w:spacing w:beforeLines="20" w:before="48" w:after="60" w:line="240" w:lineRule="auto"/>
        <w:jc w:val="both"/>
        <w:rPr>
          <w:szCs w:val="26"/>
        </w:rPr>
      </w:pPr>
      <w:r w:rsidRPr="007B6EA3">
        <w:rPr>
          <w:szCs w:val="26"/>
        </w:rPr>
        <w:t xml:space="preserve">N. Gregory Mankiw, </w:t>
      </w:r>
      <w:r w:rsidRPr="007B6EA3">
        <w:rPr>
          <w:iCs/>
          <w:szCs w:val="26"/>
        </w:rPr>
        <w:t>Principles of Economics</w:t>
      </w:r>
      <w:r w:rsidRPr="007B6EA3">
        <w:rPr>
          <w:szCs w:val="26"/>
        </w:rPr>
        <w:t>, CENGAGE Learning, Eighth Edition 2016, Ch 24.</w:t>
      </w:r>
    </w:p>
    <w:p w:rsidR="002C4E84" w:rsidRPr="007B6EA3" w:rsidRDefault="002C4E84" w:rsidP="002C4E84">
      <w:pPr>
        <w:numPr>
          <w:ilvl w:val="0"/>
          <w:numId w:val="29"/>
        </w:numPr>
        <w:spacing w:beforeLines="20" w:before="48" w:after="60" w:line="240" w:lineRule="auto"/>
        <w:jc w:val="both"/>
        <w:rPr>
          <w:szCs w:val="26"/>
        </w:rPr>
      </w:pPr>
      <w:r w:rsidRPr="007B6EA3">
        <w:rPr>
          <w:szCs w:val="26"/>
        </w:rPr>
        <w:t xml:space="preserve">Phạm Thế Anh (Chủ biên), </w:t>
      </w:r>
      <w:r w:rsidRPr="007B6EA3">
        <w:rPr>
          <w:iCs/>
          <w:szCs w:val="26"/>
        </w:rPr>
        <w:t>Bài tập thực hành: Các nguyên lý Kinh tế học vĩ mô</w:t>
      </w:r>
      <w:r w:rsidRPr="007B6EA3">
        <w:rPr>
          <w:szCs w:val="26"/>
        </w:rPr>
        <w:t>, Nxb Lao động, 2019, Chương 3.</w:t>
      </w:r>
    </w:p>
    <w:p w:rsidR="002C4E84" w:rsidRPr="007B6EA3" w:rsidRDefault="002C4E84" w:rsidP="002C4E84">
      <w:pPr>
        <w:spacing w:beforeLines="20" w:before="48" w:after="60" w:line="240" w:lineRule="auto"/>
        <w:ind w:left="720"/>
        <w:jc w:val="both"/>
        <w:rPr>
          <w:szCs w:val="26"/>
        </w:rPr>
      </w:pPr>
    </w:p>
    <w:p w:rsidR="002C4E84" w:rsidRPr="007B6EA3" w:rsidRDefault="002C4E84" w:rsidP="002C4E84">
      <w:pPr>
        <w:widowControl w:val="0"/>
        <w:spacing w:beforeLines="20" w:before="48" w:after="60" w:line="240" w:lineRule="auto"/>
        <w:jc w:val="center"/>
        <w:rPr>
          <w:b/>
          <w:szCs w:val="26"/>
        </w:rPr>
      </w:pPr>
      <w:r w:rsidRPr="00912318">
        <w:rPr>
          <w:b/>
          <w:bCs/>
          <w:szCs w:val="26"/>
        </w:rPr>
        <w:t>CHƯƠNG 4</w:t>
      </w:r>
      <w:r>
        <w:rPr>
          <w:b/>
          <w:bCs/>
          <w:szCs w:val="26"/>
        </w:rPr>
        <w:t xml:space="preserve">. </w:t>
      </w:r>
      <w:r w:rsidRPr="007B6EA3">
        <w:rPr>
          <w:b/>
          <w:szCs w:val="26"/>
        </w:rPr>
        <w:t>SẢN XUẤT VÀ TĂNG TRƯỞNG</w:t>
      </w:r>
    </w:p>
    <w:p w:rsidR="002C4E84" w:rsidRPr="007B6EA3" w:rsidRDefault="002C4E84" w:rsidP="002C4E84">
      <w:pPr>
        <w:widowControl w:val="0"/>
        <w:spacing w:beforeLines="20" w:before="48" w:after="60" w:line="240" w:lineRule="auto"/>
        <w:jc w:val="both"/>
        <w:rPr>
          <w:szCs w:val="26"/>
        </w:rPr>
      </w:pPr>
      <w:r w:rsidRPr="007B6EA3">
        <w:rPr>
          <w:szCs w:val="26"/>
        </w:rPr>
        <w:t>Chương này giới thiệu chung về sản xuất và tăng trưởng trong dài hạn và các nhân tố quyết định nó trong dài hạn của một nền kinh tế. Bên cạnh đó, chương trình cũng trình bày vai trò của các chính sách công đối với tăng trưởng.</w:t>
      </w:r>
    </w:p>
    <w:p w:rsidR="002C4E84" w:rsidRPr="007B6EA3" w:rsidRDefault="002C4E84" w:rsidP="002C4E84">
      <w:pPr>
        <w:widowControl w:val="0"/>
        <w:numPr>
          <w:ilvl w:val="0"/>
          <w:numId w:val="17"/>
        </w:numPr>
        <w:spacing w:beforeLines="20" w:before="48" w:after="60" w:line="240" w:lineRule="auto"/>
        <w:jc w:val="both"/>
        <w:rPr>
          <w:szCs w:val="26"/>
        </w:rPr>
      </w:pPr>
      <w:r w:rsidRPr="007B6EA3">
        <w:rPr>
          <w:szCs w:val="26"/>
        </w:rPr>
        <w:t xml:space="preserve">Giới thiệu chung về sản xuất và tăng trưởng </w:t>
      </w:r>
    </w:p>
    <w:p w:rsidR="002C4E84" w:rsidRPr="007B6EA3" w:rsidRDefault="002C4E84" w:rsidP="002C4E84">
      <w:pPr>
        <w:widowControl w:val="0"/>
        <w:numPr>
          <w:ilvl w:val="0"/>
          <w:numId w:val="17"/>
        </w:numPr>
        <w:spacing w:beforeLines="20" w:before="48" w:after="60" w:line="240" w:lineRule="auto"/>
        <w:jc w:val="both"/>
        <w:rPr>
          <w:szCs w:val="26"/>
        </w:rPr>
      </w:pPr>
      <w:r w:rsidRPr="007B6EA3">
        <w:rPr>
          <w:szCs w:val="26"/>
        </w:rPr>
        <w:t>Năng suất và các nhân tố quyết định năng suất</w:t>
      </w:r>
    </w:p>
    <w:p w:rsidR="002C4E84" w:rsidRPr="007B6EA3" w:rsidRDefault="002C4E84" w:rsidP="002C4E84">
      <w:pPr>
        <w:widowControl w:val="0"/>
        <w:numPr>
          <w:ilvl w:val="1"/>
          <w:numId w:val="17"/>
        </w:numPr>
        <w:spacing w:beforeLines="20" w:before="48" w:after="60" w:line="240" w:lineRule="auto"/>
        <w:ind w:left="1276" w:hanging="556"/>
        <w:jc w:val="both"/>
        <w:rPr>
          <w:szCs w:val="26"/>
          <w:lang w:val="fr-FR"/>
        </w:rPr>
      </w:pPr>
      <w:r w:rsidRPr="007B6EA3">
        <w:rPr>
          <w:szCs w:val="26"/>
          <w:lang w:val="fr-FR"/>
        </w:rPr>
        <w:t>Vốn vật chất</w:t>
      </w:r>
    </w:p>
    <w:p w:rsidR="002C4E84" w:rsidRPr="007B6EA3" w:rsidRDefault="002C4E84" w:rsidP="002C4E84">
      <w:pPr>
        <w:widowControl w:val="0"/>
        <w:numPr>
          <w:ilvl w:val="1"/>
          <w:numId w:val="17"/>
        </w:numPr>
        <w:spacing w:beforeLines="20" w:before="48" w:after="60" w:line="240" w:lineRule="auto"/>
        <w:ind w:left="1276" w:hanging="556"/>
        <w:jc w:val="both"/>
        <w:rPr>
          <w:szCs w:val="26"/>
          <w:lang w:val="fr-FR"/>
        </w:rPr>
      </w:pPr>
      <w:r w:rsidRPr="007B6EA3">
        <w:rPr>
          <w:szCs w:val="26"/>
          <w:lang w:val="fr-FR"/>
        </w:rPr>
        <w:t>Vốn con người</w:t>
      </w:r>
    </w:p>
    <w:p w:rsidR="002C4E84" w:rsidRPr="007B6EA3" w:rsidRDefault="002C4E84" w:rsidP="002C4E84">
      <w:pPr>
        <w:widowControl w:val="0"/>
        <w:numPr>
          <w:ilvl w:val="1"/>
          <w:numId w:val="17"/>
        </w:numPr>
        <w:spacing w:beforeLines="20" w:before="48" w:after="60" w:line="240" w:lineRule="auto"/>
        <w:ind w:left="1276" w:hanging="556"/>
        <w:jc w:val="both"/>
        <w:rPr>
          <w:szCs w:val="26"/>
          <w:lang w:val="fr-FR"/>
        </w:rPr>
      </w:pPr>
      <w:r w:rsidRPr="007B6EA3">
        <w:rPr>
          <w:szCs w:val="26"/>
          <w:lang w:val="fr-FR"/>
        </w:rPr>
        <w:t>Tiến bộ công nghệ</w:t>
      </w:r>
    </w:p>
    <w:p w:rsidR="002C4E84" w:rsidRPr="007B6EA3" w:rsidRDefault="002C4E84" w:rsidP="002C4E84">
      <w:pPr>
        <w:widowControl w:val="0"/>
        <w:numPr>
          <w:ilvl w:val="1"/>
          <w:numId w:val="17"/>
        </w:numPr>
        <w:spacing w:beforeLines="20" w:before="48" w:after="60" w:line="240" w:lineRule="auto"/>
        <w:ind w:left="1276" w:hanging="556"/>
        <w:jc w:val="both"/>
        <w:rPr>
          <w:szCs w:val="26"/>
          <w:lang w:val="fr-FR"/>
        </w:rPr>
      </w:pPr>
      <w:r w:rsidRPr="007B6EA3">
        <w:rPr>
          <w:szCs w:val="26"/>
          <w:lang w:val="fr-FR"/>
        </w:rPr>
        <w:t>Tài nguyên thiên nhiên</w:t>
      </w:r>
    </w:p>
    <w:p w:rsidR="002C4E84" w:rsidRPr="007B6EA3" w:rsidRDefault="002C4E84" w:rsidP="002C4E84">
      <w:pPr>
        <w:widowControl w:val="0"/>
        <w:numPr>
          <w:ilvl w:val="0"/>
          <w:numId w:val="17"/>
        </w:numPr>
        <w:spacing w:beforeLines="20" w:before="48" w:after="60" w:line="240" w:lineRule="auto"/>
        <w:jc w:val="both"/>
        <w:rPr>
          <w:szCs w:val="26"/>
          <w:lang w:val="fr-FR"/>
        </w:rPr>
      </w:pPr>
      <w:r w:rsidRPr="007B6EA3">
        <w:rPr>
          <w:szCs w:val="26"/>
          <w:lang w:val="fr-FR"/>
        </w:rPr>
        <w:t>Tăng trưởng kinh tế và chính sách công</w:t>
      </w:r>
    </w:p>
    <w:p w:rsidR="002C4E84" w:rsidRPr="007B6EA3" w:rsidRDefault="002C4E84" w:rsidP="002C4E84">
      <w:pPr>
        <w:widowControl w:val="0"/>
        <w:numPr>
          <w:ilvl w:val="1"/>
          <w:numId w:val="17"/>
        </w:numPr>
        <w:spacing w:beforeLines="20" w:before="48" w:after="60" w:line="240" w:lineRule="auto"/>
        <w:ind w:left="1276" w:hanging="556"/>
        <w:jc w:val="both"/>
        <w:rPr>
          <w:szCs w:val="26"/>
          <w:lang w:val="fr-FR"/>
        </w:rPr>
      </w:pPr>
      <w:r w:rsidRPr="007B6EA3">
        <w:rPr>
          <w:szCs w:val="26"/>
          <w:lang w:val="fr-FR"/>
        </w:rPr>
        <w:t>Khuyến khích tiết kiệm và đầu tư.</w:t>
      </w:r>
    </w:p>
    <w:p w:rsidR="002C4E84" w:rsidRPr="007B6EA3" w:rsidRDefault="002C4E84" w:rsidP="002C4E84">
      <w:pPr>
        <w:widowControl w:val="0"/>
        <w:numPr>
          <w:ilvl w:val="1"/>
          <w:numId w:val="17"/>
        </w:numPr>
        <w:spacing w:beforeLines="20" w:before="48" w:after="60" w:line="240" w:lineRule="auto"/>
        <w:ind w:left="1276" w:hanging="556"/>
        <w:jc w:val="both"/>
        <w:rPr>
          <w:szCs w:val="26"/>
          <w:lang w:val="fr-FR"/>
        </w:rPr>
      </w:pPr>
      <w:r w:rsidRPr="007B6EA3">
        <w:rPr>
          <w:szCs w:val="26"/>
          <w:lang w:val="fr-FR"/>
        </w:rPr>
        <w:t>Khuyến khích đầu tư từ nước ngoài.</w:t>
      </w:r>
    </w:p>
    <w:p w:rsidR="002C4E84" w:rsidRPr="007B6EA3" w:rsidRDefault="002C4E84" w:rsidP="002C4E84">
      <w:pPr>
        <w:widowControl w:val="0"/>
        <w:numPr>
          <w:ilvl w:val="1"/>
          <w:numId w:val="17"/>
        </w:numPr>
        <w:spacing w:beforeLines="20" w:before="48" w:after="60" w:line="240" w:lineRule="auto"/>
        <w:ind w:left="1276" w:hanging="556"/>
        <w:jc w:val="both"/>
        <w:rPr>
          <w:szCs w:val="26"/>
          <w:lang w:val="fr-FR"/>
        </w:rPr>
      </w:pPr>
      <w:r w:rsidRPr="007B6EA3">
        <w:rPr>
          <w:szCs w:val="26"/>
          <w:lang w:val="fr-FR"/>
        </w:rPr>
        <w:t>Khuyến khích giáo dục và đào tạo.</w:t>
      </w:r>
    </w:p>
    <w:p w:rsidR="002C4E84" w:rsidRPr="007B6EA3" w:rsidRDefault="002C4E84" w:rsidP="002C4E84">
      <w:pPr>
        <w:widowControl w:val="0"/>
        <w:numPr>
          <w:ilvl w:val="1"/>
          <w:numId w:val="17"/>
        </w:numPr>
        <w:spacing w:beforeLines="20" w:before="48" w:after="60" w:line="240" w:lineRule="auto"/>
        <w:ind w:left="1276" w:hanging="556"/>
        <w:jc w:val="both"/>
        <w:rPr>
          <w:szCs w:val="26"/>
          <w:lang w:val="fr-FR"/>
        </w:rPr>
      </w:pPr>
      <w:r w:rsidRPr="007B6EA3">
        <w:rPr>
          <w:szCs w:val="26"/>
          <w:lang w:val="fr-FR"/>
        </w:rPr>
        <w:t>Đảm bảo quyền sở hữu và duy trì ổn định chính trị.</w:t>
      </w:r>
    </w:p>
    <w:p w:rsidR="002C4E84" w:rsidRPr="007B6EA3" w:rsidRDefault="002C4E84" w:rsidP="002C4E84">
      <w:pPr>
        <w:widowControl w:val="0"/>
        <w:numPr>
          <w:ilvl w:val="1"/>
          <w:numId w:val="17"/>
        </w:numPr>
        <w:spacing w:beforeLines="20" w:before="48" w:after="60" w:line="240" w:lineRule="auto"/>
        <w:ind w:left="1276" w:hanging="556"/>
        <w:jc w:val="both"/>
        <w:rPr>
          <w:szCs w:val="26"/>
        </w:rPr>
      </w:pPr>
      <w:r w:rsidRPr="007B6EA3">
        <w:rPr>
          <w:szCs w:val="26"/>
        </w:rPr>
        <w:t>Thúc đẩy tự do thương mại.</w:t>
      </w:r>
    </w:p>
    <w:p w:rsidR="002C4E84" w:rsidRPr="007B6EA3" w:rsidRDefault="002C4E84" w:rsidP="002C4E84">
      <w:pPr>
        <w:widowControl w:val="0"/>
        <w:numPr>
          <w:ilvl w:val="1"/>
          <w:numId w:val="17"/>
        </w:numPr>
        <w:spacing w:beforeLines="20" w:before="48" w:after="60" w:line="240" w:lineRule="auto"/>
        <w:ind w:left="1276" w:hanging="556"/>
        <w:jc w:val="both"/>
        <w:rPr>
          <w:szCs w:val="26"/>
        </w:rPr>
      </w:pPr>
      <w:r w:rsidRPr="007B6EA3">
        <w:rPr>
          <w:szCs w:val="26"/>
        </w:rPr>
        <w:t>Thúc đẩy nghiên cứu và phát triển.</w:t>
      </w:r>
    </w:p>
    <w:p w:rsidR="002C4E84" w:rsidRPr="007B6EA3" w:rsidRDefault="002C4E84" w:rsidP="002C4E84">
      <w:pPr>
        <w:spacing w:beforeLines="20" w:before="48" w:after="60" w:line="240" w:lineRule="auto"/>
        <w:jc w:val="both"/>
        <w:rPr>
          <w:b/>
          <w:szCs w:val="26"/>
          <w:lang w:bidi="he-IL"/>
        </w:rPr>
      </w:pPr>
      <w:r w:rsidRPr="007B6EA3">
        <w:rPr>
          <w:b/>
          <w:szCs w:val="26"/>
          <w:lang w:bidi="he-IL"/>
        </w:rPr>
        <w:t>Tài liệu tham khảo:</w:t>
      </w:r>
    </w:p>
    <w:p w:rsidR="002C4E84" w:rsidRPr="007B6EA3" w:rsidRDefault="002C4E84" w:rsidP="002C4E84">
      <w:pPr>
        <w:numPr>
          <w:ilvl w:val="0"/>
          <w:numId w:val="7"/>
        </w:numPr>
        <w:spacing w:beforeLines="20" w:before="48" w:after="60" w:line="240" w:lineRule="auto"/>
        <w:jc w:val="both"/>
        <w:rPr>
          <w:szCs w:val="26"/>
          <w:lang w:bidi="he-IL"/>
        </w:rPr>
      </w:pPr>
      <w:r w:rsidRPr="007B6EA3">
        <w:rPr>
          <w:szCs w:val="26"/>
          <w:lang w:bidi="he-IL"/>
        </w:rPr>
        <w:t>Giáo trình Kinh tế học (tập II), Nxb Đại học Kinh tế quốc dân, 2012, Chương 15.</w:t>
      </w:r>
    </w:p>
    <w:p w:rsidR="002C4E84" w:rsidRPr="007B6EA3" w:rsidRDefault="002C4E84" w:rsidP="002C4E84">
      <w:pPr>
        <w:numPr>
          <w:ilvl w:val="0"/>
          <w:numId w:val="7"/>
        </w:numPr>
        <w:spacing w:beforeLines="20" w:before="48" w:after="60" w:line="240" w:lineRule="auto"/>
        <w:jc w:val="both"/>
        <w:rPr>
          <w:szCs w:val="26"/>
        </w:rPr>
      </w:pPr>
      <w:r w:rsidRPr="007B6EA3">
        <w:rPr>
          <w:szCs w:val="26"/>
        </w:rPr>
        <w:t>N. Gregory Mankiw (2014). Kinh tế học Vĩ mô. Bản dịch của NXB Hồng Đức, Chương 25.</w:t>
      </w:r>
    </w:p>
    <w:p w:rsidR="002C4E84" w:rsidRPr="007B6EA3" w:rsidRDefault="002C4E84" w:rsidP="002C4E84">
      <w:pPr>
        <w:numPr>
          <w:ilvl w:val="0"/>
          <w:numId w:val="7"/>
        </w:numPr>
        <w:spacing w:beforeLines="20" w:before="48" w:after="60" w:line="240" w:lineRule="auto"/>
        <w:jc w:val="both"/>
        <w:rPr>
          <w:szCs w:val="26"/>
        </w:rPr>
      </w:pPr>
      <w:r w:rsidRPr="007B6EA3">
        <w:rPr>
          <w:szCs w:val="26"/>
        </w:rPr>
        <w:t xml:space="preserve">N. Gregory Mankiw, </w:t>
      </w:r>
      <w:r w:rsidRPr="007B6EA3">
        <w:rPr>
          <w:iCs/>
          <w:szCs w:val="26"/>
        </w:rPr>
        <w:t>Principles of Economics</w:t>
      </w:r>
      <w:r w:rsidRPr="007B6EA3">
        <w:rPr>
          <w:szCs w:val="26"/>
        </w:rPr>
        <w:t>, CENGAGE Learning, Eighth Edition 2016, Ch 25.</w:t>
      </w:r>
    </w:p>
    <w:p w:rsidR="002C4E84" w:rsidRPr="007B6EA3" w:rsidRDefault="002C4E84" w:rsidP="002C4E84">
      <w:pPr>
        <w:numPr>
          <w:ilvl w:val="0"/>
          <w:numId w:val="7"/>
        </w:numPr>
        <w:spacing w:beforeLines="20" w:before="48" w:after="60" w:line="240" w:lineRule="auto"/>
        <w:jc w:val="both"/>
        <w:rPr>
          <w:szCs w:val="26"/>
        </w:rPr>
      </w:pPr>
      <w:r w:rsidRPr="007B6EA3">
        <w:rPr>
          <w:szCs w:val="26"/>
        </w:rPr>
        <w:t xml:space="preserve">Phạm Thế Anh (Chủ biên), </w:t>
      </w:r>
      <w:r w:rsidRPr="007B6EA3">
        <w:rPr>
          <w:iCs/>
          <w:szCs w:val="26"/>
        </w:rPr>
        <w:t>Bài tập thực hành: Các nguyên lý Kinh tế học vĩ mô</w:t>
      </w:r>
      <w:r w:rsidRPr="007B6EA3">
        <w:rPr>
          <w:szCs w:val="26"/>
        </w:rPr>
        <w:t>, Nxb Lao động, 2019, Chương 4.</w:t>
      </w:r>
    </w:p>
    <w:p w:rsidR="002C4E84" w:rsidRPr="007B6EA3" w:rsidRDefault="002C4E84" w:rsidP="002C4E84">
      <w:pPr>
        <w:spacing w:beforeLines="20" w:before="48" w:after="60" w:line="240" w:lineRule="auto"/>
        <w:ind w:left="720"/>
        <w:jc w:val="both"/>
        <w:rPr>
          <w:szCs w:val="26"/>
        </w:rPr>
      </w:pPr>
    </w:p>
    <w:p w:rsidR="002C4E84" w:rsidRPr="007B6EA3" w:rsidRDefault="002C4E84" w:rsidP="002C4E84">
      <w:pPr>
        <w:widowControl w:val="0"/>
        <w:spacing w:beforeLines="20" w:before="48" w:after="60" w:line="240" w:lineRule="auto"/>
        <w:jc w:val="center"/>
        <w:rPr>
          <w:b/>
          <w:szCs w:val="26"/>
        </w:rPr>
      </w:pPr>
      <w:r w:rsidRPr="00912318">
        <w:rPr>
          <w:b/>
          <w:bCs/>
          <w:szCs w:val="26"/>
        </w:rPr>
        <w:t>CHƯƠNG 5</w:t>
      </w:r>
      <w:r>
        <w:rPr>
          <w:b/>
          <w:bCs/>
          <w:szCs w:val="26"/>
        </w:rPr>
        <w:t xml:space="preserve">. </w:t>
      </w:r>
      <w:r w:rsidRPr="007B6EA3">
        <w:rPr>
          <w:b/>
          <w:szCs w:val="26"/>
        </w:rPr>
        <w:t>TIẾT KIỆM, ĐẦU TƯ VÀ HỆ THỐNG TÀI CHÍNH</w:t>
      </w:r>
    </w:p>
    <w:p w:rsidR="002C4E84" w:rsidRPr="007B6EA3" w:rsidRDefault="002C4E84" w:rsidP="002C4E84">
      <w:pPr>
        <w:widowControl w:val="0"/>
        <w:spacing w:beforeLines="20" w:before="48" w:after="60" w:line="240" w:lineRule="auto"/>
        <w:jc w:val="both"/>
        <w:rPr>
          <w:szCs w:val="26"/>
        </w:rPr>
      </w:pPr>
      <w:r w:rsidRPr="007B6EA3">
        <w:rPr>
          <w:szCs w:val="26"/>
        </w:rPr>
        <w:t>Chương này bàn về hệ thống tài chính và vai trò của tiết kiệm và đầu tư. Chương này cũng nghiên cứu thị trường vốn và tác động của các chính sách của chính phủ đối với thị trường vốn.</w:t>
      </w:r>
    </w:p>
    <w:p w:rsidR="002C4E84" w:rsidRPr="007B6EA3" w:rsidRDefault="002C4E84" w:rsidP="002C4E84">
      <w:pPr>
        <w:widowControl w:val="0"/>
        <w:numPr>
          <w:ilvl w:val="0"/>
          <w:numId w:val="19"/>
        </w:numPr>
        <w:spacing w:beforeLines="20" w:before="48" w:after="60" w:line="240" w:lineRule="auto"/>
        <w:jc w:val="both"/>
        <w:rPr>
          <w:szCs w:val="26"/>
          <w:lang w:val="fr-FR"/>
        </w:rPr>
      </w:pPr>
      <w:r w:rsidRPr="007B6EA3">
        <w:rPr>
          <w:szCs w:val="26"/>
          <w:lang w:val="fr-FR"/>
        </w:rPr>
        <w:t>Hệ thống tài chính</w:t>
      </w:r>
    </w:p>
    <w:p w:rsidR="002C4E84" w:rsidRPr="007B6EA3" w:rsidRDefault="002C4E84" w:rsidP="002C4E84">
      <w:pPr>
        <w:widowControl w:val="0"/>
        <w:numPr>
          <w:ilvl w:val="1"/>
          <w:numId w:val="19"/>
        </w:numPr>
        <w:spacing w:beforeLines="20" w:before="48" w:after="60" w:line="240" w:lineRule="auto"/>
        <w:ind w:left="1276" w:hanging="556"/>
        <w:jc w:val="both"/>
        <w:rPr>
          <w:szCs w:val="26"/>
          <w:lang w:val="fr-FR"/>
        </w:rPr>
      </w:pPr>
      <w:r w:rsidRPr="007B6EA3">
        <w:rPr>
          <w:szCs w:val="26"/>
          <w:lang w:val="fr-FR"/>
        </w:rPr>
        <w:t>Thị trường tài chính</w:t>
      </w:r>
    </w:p>
    <w:p w:rsidR="002C4E84" w:rsidRPr="007B6EA3" w:rsidRDefault="002C4E84" w:rsidP="002C4E84">
      <w:pPr>
        <w:widowControl w:val="0"/>
        <w:numPr>
          <w:ilvl w:val="1"/>
          <w:numId w:val="19"/>
        </w:numPr>
        <w:spacing w:beforeLines="20" w:before="48" w:after="60" w:line="240" w:lineRule="auto"/>
        <w:ind w:left="1276" w:hanging="556"/>
        <w:jc w:val="both"/>
        <w:rPr>
          <w:szCs w:val="26"/>
          <w:lang w:val="fr-FR"/>
        </w:rPr>
      </w:pPr>
      <w:r w:rsidRPr="007B6EA3">
        <w:rPr>
          <w:szCs w:val="26"/>
          <w:lang w:val="fr-FR"/>
        </w:rPr>
        <w:t>Trung gian tài chính</w:t>
      </w:r>
    </w:p>
    <w:p w:rsidR="002C4E84" w:rsidRPr="007B6EA3" w:rsidRDefault="002C4E84" w:rsidP="002C4E84">
      <w:pPr>
        <w:widowControl w:val="0"/>
        <w:numPr>
          <w:ilvl w:val="0"/>
          <w:numId w:val="19"/>
        </w:numPr>
        <w:spacing w:beforeLines="20" w:before="48" w:after="60" w:line="240" w:lineRule="auto"/>
        <w:jc w:val="both"/>
        <w:rPr>
          <w:szCs w:val="26"/>
          <w:lang w:val="fr-FR"/>
        </w:rPr>
      </w:pPr>
      <w:r w:rsidRPr="007B6EA3">
        <w:rPr>
          <w:szCs w:val="26"/>
          <w:lang w:val="fr-FR"/>
        </w:rPr>
        <w:t>Tiết kiệm và đầu tư trong hệ thống tài khoản quốc dân</w:t>
      </w:r>
    </w:p>
    <w:p w:rsidR="002C4E84" w:rsidRPr="007B6EA3" w:rsidRDefault="002C4E84" w:rsidP="002C4E84">
      <w:pPr>
        <w:widowControl w:val="0"/>
        <w:numPr>
          <w:ilvl w:val="0"/>
          <w:numId w:val="19"/>
        </w:numPr>
        <w:spacing w:beforeLines="20" w:before="48" w:after="60" w:line="240" w:lineRule="auto"/>
        <w:jc w:val="both"/>
        <w:rPr>
          <w:szCs w:val="26"/>
          <w:lang w:val="fr-FR"/>
        </w:rPr>
      </w:pPr>
      <w:r w:rsidRPr="007B6EA3">
        <w:rPr>
          <w:szCs w:val="26"/>
          <w:lang w:val="fr-FR"/>
        </w:rPr>
        <w:t>Thị trường vốn</w:t>
      </w:r>
    </w:p>
    <w:p w:rsidR="002C4E84" w:rsidRPr="007B6EA3" w:rsidRDefault="002C4E84" w:rsidP="002C4E84">
      <w:pPr>
        <w:widowControl w:val="0"/>
        <w:numPr>
          <w:ilvl w:val="1"/>
          <w:numId w:val="19"/>
        </w:numPr>
        <w:spacing w:beforeLines="20" w:before="48" w:after="60" w:line="240" w:lineRule="auto"/>
        <w:ind w:left="1276" w:hanging="556"/>
        <w:jc w:val="both"/>
        <w:rPr>
          <w:szCs w:val="26"/>
          <w:lang w:val="fr-FR"/>
        </w:rPr>
      </w:pPr>
      <w:r w:rsidRPr="007B6EA3">
        <w:rPr>
          <w:szCs w:val="26"/>
          <w:lang w:val="fr-FR"/>
        </w:rPr>
        <w:t>Cầu về vốn</w:t>
      </w:r>
    </w:p>
    <w:p w:rsidR="002C4E84" w:rsidRPr="007B6EA3" w:rsidRDefault="002C4E84" w:rsidP="002C4E84">
      <w:pPr>
        <w:widowControl w:val="0"/>
        <w:numPr>
          <w:ilvl w:val="1"/>
          <w:numId w:val="19"/>
        </w:numPr>
        <w:spacing w:beforeLines="20" w:before="48" w:after="60" w:line="240" w:lineRule="auto"/>
        <w:ind w:left="1276" w:hanging="556"/>
        <w:jc w:val="both"/>
        <w:rPr>
          <w:szCs w:val="26"/>
          <w:lang w:val="fr-FR"/>
        </w:rPr>
      </w:pPr>
      <w:r w:rsidRPr="007B6EA3">
        <w:rPr>
          <w:szCs w:val="26"/>
          <w:lang w:val="fr-FR"/>
        </w:rPr>
        <w:t>Cung vốn</w:t>
      </w:r>
    </w:p>
    <w:p w:rsidR="002C4E84" w:rsidRPr="007B6EA3" w:rsidRDefault="002C4E84" w:rsidP="002C4E84">
      <w:pPr>
        <w:widowControl w:val="0"/>
        <w:numPr>
          <w:ilvl w:val="0"/>
          <w:numId w:val="19"/>
        </w:numPr>
        <w:spacing w:beforeLines="20" w:before="48" w:after="60" w:line="240" w:lineRule="auto"/>
        <w:jc w:val="both"/>
        <w:rPr>
          <w:szCs w:val="26"/>
          <w:lang w:val="fr-FR"/>
        </w:rPr>
      </w:pPr>
      <w:r w:rsidRPr="007B6EA3">
        <w:rPr>
          <w:szCs w:val="26"/>
          <w:lang w:val="fr-FR"/>
        </w:rPr>
        <w:t>Các chính sách của chính phủ và thị trường vốn</w:t>
      </w:r>
    </w:p>
    <w:p w:rsidR="002C4E84" w:rsidRPr="007B6EA3" w:rsidRDefault="002C4E84" w:rsidP="002C4E84">
      <w:pPr>
        <w:widowControl w:val="0"/>
        <w:numPr>
          <w:ilvl w:val="1"/>
          <w:numId w:val="19"/>
        </w:numPr>
        <w:spacing w:beforeLines="20" w:before="48" w:after="60" w:line="240" w:lineRule="auto"/>
        <w:ind w:left="1276" w:hanging="556"/>
        <w:jc w:val="both"/>
        <w:rPr>
          <w:szCs w:val="26"/>
          <w:lang w:val="fr-FR"/>
        </w:rPr>
      </w:pPr>
      <w:r w:rsidRPr="007B6EA3">
        <w:rPr>
          <w:szCs w:val="26"/>
          <w:lang w:val="fr-FR"/>
        </w:rPr>
        <w:t>Khuyến khích tiết kiệm</w:t>
      </w:r>
    </w:p>
    <w:p w:rsidR="002C4E84" w:rsidRPr="007B6EA3" w:rsidRDefault="002C4E84" w:rsidP="002C4E84">
      <w:pPr>
        <w:widowControl w:val="0"/>
        <w:numPr>
          <w:ilvl w:val="1"/>
          <w:numId w:val="19"/>
        </w:numPr>
        <w:spacing w:beforeLines="20" w:before="48" w:after="60" w:line="240" w:lineRule="auto"/>
        <w:ind w:left="1276" w:hanging="556"/>
        <w:jc w:val="both"/>
        <w:rPr>
          <w:szCs w:val="26"/>
          <w:lang w:val="fr-FR"/>
        </w:rPr>
      </w:pPr>
      <w:r w:rsidRPr="007B6EA3">
        <w:rPr>
          <w:szCs w:val="26"/>
          <w:lang w:val="fr-FR"/>
        </w:rPr>
        <w:t>Khuyến khích đầu tư</w:t>
      </w:r>
    </w:p>
    <w:p w:rsidR="002C4E84" w:rsidRPr="007B6EA3" w:rsidRDefault="002C4E84" w:rsidP="002C4E84">
      <w:pPr>
        <w:widowControl w:val="0"/>
        <w:numPr>
          <w:ilvl w:val="1"/>
          <w:numId w:val="19"/>
        </w:numPr>
        <w:spacing w:beforeLines="20" w:before="48" w:after="60" w:line="240" w:lineRule="auto"/>
        <w:ind w:left="1276" w:hanging="556"/>
        <w:jc w:val="both"/>
        <w:rPr>
          <w:szCs w:val="26"/>
          <w:lang w:val="fr-FR"/>
        </w:rPr>
      </w:pPr>
      <w:r w:rsidRPr="007B6EA3">
        <w:rPr>
          <w:szCs w:val="26"/>
          <w:lang w:val="fr-FR"/>
        </w:rPr>
        <w:lastRenderedPageBreak/>
        <w:t>Thâm hụt ngân sách</w:t>
      </w:r>
    </w:p>
    <w:p w:rsidR="002C4E84" w:rsidRPr="007B6EA3" w:rsidRDefault="002C4E84" w:rsidP="002C4E84">
      <w:pPr>
        <w:spacing w:beforeLines="20" w:before="48" w:after="60" w:line="240" w:lineRule="auto"/>
        <w:jc w:val="both"/>
        <w:rPr>
          <w:b/>
          <w:szCs w:val="26"/>
          <w:lang w:bidi="he-IL"/>
        </w:rPr>
      </w:pPr>
      <w:r w:rsidRPr="007B6EA3">
        <w:rPr>
          <w:b/>
          <w:szCs w:val="26"/>
          <w:lang w:bidi="he-IL"/>
        </w:rPr>
        <w:t>Tài liệu tham khảo:</w:t>
      </w:r>
    </w:p>
    <w:p w:rsidR="002C4E84" w:rsidRPr="007B6EA3" w:rsidRDefault="002C4E84" w:rsidP="002C4E84">
      <w:pPr>
        <w:numPr>
          <w:ilvl w:val="0"/>
          <w:numId w:val="18"/>
        </w:numPr>
        <w:spacing w:beforeLines="20" w:before="48" w:after="60" w:line="240" w:lineRule="auto"/>
        <w:jc w:val="both"/>
        <w:rPr>
          <w:szCs w:val="26"/>
          <w:lang w:bidi="he-IL"/>
        </w:rPr>
      </w:pPr>
      <w:r w:rsidRPr="007B6EA3">
        <w:rPr>
          <w:szCs w:val="26"/>
          <w:lang w:bidi="he-IL"/>
        </w:rPr>
        <w:t>Giáo trình Kinh tế học (tập II), Nxb Đại học Kinh tế quốc dân, 2012, Chương 16</w:t>
      </w:r>
    </w:p>
    <w:p w:rsidR="002C4E84" w:rsidRPr="007B6EA3" w:rsidRDefault="002C4E84" w:rsidP="002C4E84">
      <w:pPr>
        <w:numPr>
          <w:ilvl w:val="0"/>
          <w:numId w:val="18"/>
        </w:numPr>
        <w:spacing w:beforeLines="20" w:before="48" w:after="60" w:line="240" w:lineRule="auto"/>
        <w:jc w:val="both"/>
        <w:rPr>
          <w:szCs w:val="26"/>
        </w:rPr>
      </w:pPr>
      <w:r w:rsidRPr="007B6EA3">
        <w:rPr>
          <w:szCs w:val="26"/>
        </w:rPr>
        <w:t>N. Gregory Mankiw (2014). Kinh tế học Vĩ mô. Bản dịch của NXB Hồng Đức, Chương 26.</w:t>
      </w:r>
    </w:p>
    <w:p w:rsidR="002C4E84" w:rsidRPr="007B6EA3" w:rsidRDefault="002C4E84" w:rsidP="002C4E84">
      <w:pPr>
        <w:numPr>
          <w:ilvl w:val="0"/>
          <w:numId w:val="18"/>
        </w:numPr>
        <w:spacing w:beforeLines="20" w:before="48" w:after="60" w:line="240" w:lineRule="auto"/>
        <w:jc w:val="both"/>
        <w:rPr>
          <w:szCs w:val="26"/>
        </w:rPr>
      </w:pPr>
      <w:r w:rsidRPr="007B6EA3">
        <w:rPr>
          <w:szCs w:val="26"/>
        </w:rPr>
        <w:t xml:space="preserve">N. Gregory Mankiw, </w:t>
      </w:r>
      <w:r w:rsidRPr="007B6EA3">
        <w:rPr>
          <w:iCs/>
          <w:szCs w:val="26"/>
        </w:rPr>
        <w:t>Principles of Economics</w:t>
      </w:r>
      <w:r w:rsidRPr="007B6EA3">
        <w:rPr>
          <w:szCs w:val="26"/>
        </w:rPr>
        <w:t>, CENGAGE Learning, Eighth Edition 2016, Ch 26.</w:t>
      </w:r>
    </w:p>
    <w:p w:rsidR="002C4E84" w:rsidRPr="007B6EA3" w:rsidRDefault="002C4E84" w:rsidP="002C4E84">
      <w:pPr>
        <w:numPr>
          <w:ilvl w:val="0"/>
          <w:numId w:val="18"/>
        </w:numPr>
        <w:spacing w:beforeLines="20" w:before="48" w:after="60" w:line="240" w:lineRule="auto"/>
        <w:jc w:val="both"/>
        <w:rPr>
          <w:szCs w:val="26"/>
        </w:rPr>
      </w:pPr>
      <w:r w:rsidRPr="007B6EA3">
        <w:rPr>
          <w:szCs w:val="26"/>
        </w:rPr>
        <w:t xml:space="preserve">Phạm Thế Anh (Chủ biên), </w:t>
      </w:r>
      <w:r w:rsidRPr="007B6EA3">
        <w:rPr>
          <w:iCs/>
          <w:szCs w:val="26"/>
        </w:rPr>
        <w:t>Bài tập thực hành: Các nguyên lý Kinh tế học vĩ mô</w:t>
      </w:r>
      <w:r w:rsidRPr="007B6EA3">
        <w:rPr>
          <w:szCs w:val="26"/>
        </w:rPr>
        <w:t>, Nxb Lao động, 2019, Chương 5</w:t>
      </w:r>
    </w:p>
    <w:p w:rsidR="002C4E84" w:rsidRPr="007B6EA3" w:rsidRDefault="002C4E84" w:rsidP="002C4E84">
      <w:pPr>
        <w:spacing w:beforeLines="20" w:before="48" w:after="60" w:line="240" w:lineRule="auto"/>
        <w:ind w:left="720"/>
        <w:jc w:val="both"/>
        <w:rPr>
          <w:szCs w:val="26"/>
        </w:rPr>
      </w:pPr>
    </w:p>
    <w:p w:rsidR="002C4E84" w:rsidRPr="007B6EA3" w:rsidRDefault="002C4E84" w:rsidP="002C4E84">
      <w:pPr>
        <w:widowControl w:val="0"/>
        <w:spacing w:beforeLines="20" w:before="48" w:after="60" w:line="240" w:lineRule="auto"/>
        <w:jc w:val="center"/>
        <w:rPr>
          <w:b/>
          <w:szCs w:val="26"/>
        </w:rPr>
      </w:pPr>
      <w:r w:rsidRPr="00912318">
        <w:rPr>
          <w:b/>
          <w:bCs/>
          <w:szCs w:val="26"/>
        </w:rPr>
        <w:t>CHƯƠNG 6</w:t>
      </w:r>
      <w:r>
        <w:rPr>
          <w:b/>
          <w:bCs/>
          <w:szCs w:val="26"/>
        </w:rPr>
        <w:t xml:space="preserve">. </w:t>
      </w:r>
      <w:r w:rsidRPr="007B6EA3">
        <w:rPr>
          <w:b/>
          <w:szCs w:val="26"/>
        </w:rPr>
        <w:t>THẤT NGHIỆP</w:t>
      </w:r>
    </w:p>
    <w:p w:rsidR="002C4E84" w:rsidRPr="007B6EA3" w:rsidRDefault="002C4E84" w:rsidP="002C4E84">
      <w:pPr>
        <w:widowControl w:val="0"/>
        <w:spacing w:beforeLines="20" w:before="48" w:after="60" w:line="240" w:lineRule="auto"/>
        <w:jc w:val="both"/>
        <w:rPr>
          <w:szCs w:val="26"/>
        </w:rPr>
      </w:pPr>
      <w:r w:rsidRPr="007B6EA3">
        <w:rPr>
          <w:szCs w:val="26"/>
        </w:rPr>
        <w:t>Chương này bàn về định nghĩa và cách thức đo lường thất nghiệp trong nền kinh tế. Bên cạnh đó, chương này cũng trình bày một số lý thuyết lý giải nguyên nhân gây thất nghiệp và vai trò của một số chính sách của chính phủ trong việc làm giảm thất nghiệp dài hạn của nền kinh tế.</w:t>
      </w:r>
    </w:p>
    <w:p w:rsidR="002C4E84" w:rsidRPr="007B6EA3" w:rsidRDefault="002C4E84" w:rsidP="002C4E84">
      <w:pPr>
        <w:widowControl w:val="0"/>
        <w:numPr>
          <w:ilvl w:val="0"/>
          <w:numId w:val="21"/>
        </w:numPr>
        <w:spacing w:beforeLines="20" w:before="48" w:after="60" w:line="240" w:lineRule="auto"/>
        <w:jc w:val="both"/>
        <w:rPr>
          <w:szCs w:val="26"/>
          <w:lang w:val="fr-FR"/>
        </w:rPr>
      </w:pPr>
      <w:r w:rsidRPr="007B6EA3">
        <w:rPr>
          <w:szCs w:val="26"/>
          <w:lang w:val="fr-FR"/>
        </w:rPr>
        <w:t>Khái niệm và đo lường</w:t>
      </w:r>
    </w:p>
    <w:p w:rsidR="002C4E84" w:rsidRPr="007B6EA3" w:rsidRDefault="002C4E84" w:rsidP="002C4E84">
      <w:pPr>
        <w:widowControl w:val="0"/>
        <w:numPr>
          <w:ilvl w:val="1"/>
          <w:numId w:val="21"/>
        </w:numPr>
        <w:spacing w:beforeLines="20" w:before="48" w:after="60" w:line="240" w:lineRule="auto"/>
        <w:ind w:left="1276" w:hanging="556"/>
        <w:jc w:val="both"/>
        <w:rPr>
          <w:szCs w:val="26"/>
          <w:lang w:val="fr-FR"/>
        </w:rPr>
      </w:pPr>
      <w:r w:rsidRPr="007B6EA3">
        <w:rPr>
          <w:szCs w:val="26"/>
          <w:lang w:val="fr-FR"/>
        </w:rPr>
        <w:t>Khái niệm</w:t>
      </w:r>
    </w:p>
    <w:p w:rsidR="002C4E84" w:rsidRPr="007B6EA3" w:rsidRDefault="002C4E84" w:rsidP="002C4E84">
      <w:pPr>
        <w:widowControl w:val="0"/>
        <w:numPr>
          <w:ilvl w:val="1"/>
          <w:numId w:val="21"/>
        </w:numPr>
        <w:spacing w:beforeLines="20" w:before="48" w:after="60" w:line="240" w:lineRule="auto"/>
        <w:ind w:left="1276" w:hanging="556"/>
        <w:jc w:val="both"/>
        <w:rPr>
          <w:szCs w:val="26"/>
          <w:lang w:val="fr-FR"/>
        </w:rPr>
      </w:pPr>
      <w:r w:rsidRPr="007B6EA3">
        <w:rPr>
          <w:szCs w:val="26"/>
          <w:lang w:val="fr-FR"/>
        </w:rPr>
        <w:t>Đo lường</w:t>
      </w:r>
    </w:p>
    <w:p w:rsidR="002C4E84" w:rsidRPr="007B6EA3" w:rsidRDefault="002C4E84" w:rsidP="002C4E84">
      <w:pPr>
        <w:widowControl w:val="0"/>
        <w:numPr>
          <w:ilvl w:val="0"/>
          <w:numId w:val="21"/>
        </w:numPr>
        <w:spacing w:beforeLines="20" w:before="48" w:after="60" w:line="240" w:lineRule="auto"/>
        <w:jc w:val="both"/>
        <w:rPr>
          <w:szCs w:val="26"/>
          <w:lang w:val="fr-FR"/>
        </w:rPr>
      </w:pPr>
      <w:r w:rsidRPr="007B6EA3">
        <w:rPr>
          <w:szCs w:val="26"/>
          <w:lang w:val="fr-FR"/>
        </w:rPr>
        <w:t>Phân loại thất nghiệp dài hạn</w:t>
      </w:r>
    </w:p>
    <w:p w:rsidR="002C4E84" w:rsidRPr="007B6EA3" w:rsidRDefault="002C4E84" w:rsidP="002C4E84">
      <w:pPr>
        <w:widowControl w:val="0"/>
        <w:numPr>
          <w:ilvl w:val="1"/>
          <w:numId w:val="21"/>
        </w:numPr>
        <w:spacing w:beforeLines="20" w:before="48" w:after="60" w:line="240" w:lineRule="auto"/>
        <w:ind w:left="1276" w:hanging="556"/>
        <w:jc w:val="both"/>
        <w:rPr>
          <w:szCs w:val="26"/>
          <w:lang w:val="fr-FR"/>
        </w:rPr>
      </w:pPr>
      <w:r w:rsidRPr="007B6EA3">
        <w:rPr>
          <w:szCs w:val="26"/>
          <w:lang w:val="fr-FR"/>
        </w:rPr>
        <w:t>Thất nghiệp tạm thời</w:t>
      </w:r>
    </w:p>
    <w:p w:rsidR="002C4E84" w:rsidRPr="007B6EA3" w:rsidRDefault="002C4E84" w:rsidP="002C4E84">
      <w:pPr>
        <w:widowControl w:val="0"/>
        <w:numPr>
          <w:ilvl w:val="1"/>
          <w:numId w:val="21"/>
        </w:numPr>
        <w:spacing w:beforeLines="20" w:before="48" w:after="60" w:line="240" w:lineRule="auto"/>
        <w:ind w:left="1276" w:hanging="556"/>
        <w:jc w:val="both"/>
        <w:rPr>
          <w:szCs w:val="26"/>
          <w:lang w:val="fr-FR"/>
        </w:rPr>
      </w:pPr>
      <w:r w:rsidRPr="007B6EA3">
        <w:rPr>
          <w:szCs w:val="26"/>
          <w:lang w:val="fr-FR"/>
        </w:rPr>
        <w:t>Thất nghiệp cơ cấu</w:t>
      </w:r>
    </w:p>
    <w:p w:rsidR="002C4E84" w:rsidRPr="007B6EA3" w:rsidRDefault="002C4E84" w:rsidP="002C4E84">
      <w:pPr>
        <w:spacing w:beforeLines="20" w:before="48" w:after="60" w:line="240" w:lineRule="auto"/>
        <w:jc w:val="both"/>
        <w:rPr>
          <w:b/>
          <w:szCs w:val="26"/>
          <w:lang w:bidi="he-IL"/>
        </w:rPr>
      </w:pPr>
      <w:r w:rsidRPr="007B6EA3">
        <w:rPr>
          <w:b/>
          <w:szCs w:val="26"/>
          <w:lang w:bidi="he-IL"/>
        </w:rPr>
        <w:t>Tài liệu tham khảo:</w:t>
      </w:r>
    </w:p>
    <w:p w:rsidR="002C4E84" w:rsidRPr="007B6EA3" w:rsidRDefault="002C4E84" w:rsidP="002C4E84">
      <w:pPr>
        <w:numPr>
          <w:ilvl w:val="0"/>
          <w:numId w:val="20"/>
        </w:numPr>
        <w:spacing w:beforeLines="20" w:before="48" w:after="60" w:line="240" w:lineRule="auto"/>
        <w:jc w:val="both"/>
        <w:rPr>
          <w:szCs w:val="26"/>
          <w:lang w:bidi="he-IL"/>
        </w:rPr>
      </w:pPr>
      <w:r w:rsidRPr="007B6EA3">
        <w:rPr>
          <w:szCs w:val="26"/>
          <w:lang w:bidi="he-IL"/>
        </w:rPr>
        <w:t>Giáo trình Kinh tế học (tập II), Nxb Đại học Kinh tế quốc dân, 2012, Chương 17</w:t>
      </w:r>
    </w:p>
    <w:p w:rsidR="002C4E84" w:rsidRPr="007B6EA3" w:rsidRDefault="002C4E84" w:rsidP="002C4E84">
      <w:pPr>
        <w:numPr>
          <w:ilvl w:val="0"/>
          <w:numId w:val="20"/>
        </w:numPr>
        <w:spacing w:beforeLines="20" w:before="48" w:after="60" w:line="240" w:lineRule="auto"/>
        <w:jc w:val="both"/>
        <w:rPr>
          <w:szCs w:val="26"/>
        </w:rPr>
      </w:pPr>
      <w:r w:rsidRPr="007B6EA3">
        <w:rPr>
          <w:szCs w:val="26"/>
        </w:rPr>
        <w:t>N. Gregory Mankiw (2014). Kinh tế học Vĩ mô. Bản dịch của NXB Hồng Đức, Chương 28.</w:t>
      </w:r>
    </w:p>
    <w:p w:rsidR="002C4E84" w:rsidRPr="007B6EA3" w:rsidRDefault="002C4E84" w:rsidP="002C4E84">
      <w:pPr>
        <w:numPr>
          <w:ilvl w:val="0"/>
          <w:numId w:val="20"/>
        </w:numPr>
        <w:spacing w:beforeLines="20" w:before="48" w:after="60" w:line="240" w:lineRule="auto"/>
        <w:jc w:val="both"/>
        <w:rPr>
          <w:szCs w:val="26"/>
        </w:rPr>
      </w:pPr>
      <w:r w:rsidRPr="007B6EA3">
        <w:rPr>
          <w:szCs w:val="26"/>
        </w:rPr>
        <w:t xml:space="preserve">N. Gregory Mankiw, </w:t>
      </w:r>
      <w:r w:rsidRPr="007B6EA3">
        <w:rPr>
          <w:iCs/>
          <w:szCs w:val="26"/>
        </w:rPr>
        <w:t>Principles of Economics</w:t>
      </w:r>
      <w:r w:rsidRPr="007B6EA3">
        <w:rPr>
          <w:szCs w:val="26"/>
        </w:rPr>
        <w:t>, CENGAGE Learning, Eighth Edition 2016, Ch 28.</w:t>
      </w:r>
    </w:p>
    <w:p w:rsidR="002C4E84" w:rsidRPr="007B6EA3" w:rsidRDefault="002C4E84" w:rsidP="002C4E84">
      <w:pPr>
        <w:numPr>
          <w:ilvl w:val="0"/>
          <w:numId w:val="20"/>
        </w:numPr>
        <w:spacing w:beforeLines="20" w:before="48" w:after="60" w:line="240" w:lineRule="auto"/>
        <w:jc w:val="both"/>
        <w:rPr>
          <w:szCs w:val="26"/>
        </w:rPr>
      </w:pPr>
      <w:r w:rsidRPr="007B6EA3">
        <w:rPr>
          <w:szCs w:val="26"/>
        </w:rPr>
        <w:t xml:space="preserve">Phạm Thế Anh (Chủ biên), </w:t>
      </w:r>
      <w:r w:rsidRPr="007B6EA3">
        <w:rPr>
          <w:iCs/>
          <w:szCs w:val="26"/>
        </w:rPr>
        <w:t>Bài tập thực hành: Các nguyên lý Kinh tế học vĩ mô</w:t>
      </w:r>
      <w:r w:rsidRPr="007B6EA3">
        <w:rPr>
          <w:szCs w:val="26"/>
        </w:rPr>
        <w:t>, Nxb Lao động, 2019, Chương 6.</w:t>
      </w:r>
    </w:p>
    <w:p w:rsidR="002C4E84" w:rsidRPr="007B6EA3" w:rsidRDefault="002C4E84" w:rsidP="002C4E84">
      <w:pPr>
        <w:widowControl w:val="0"/>
        <w:spacing w:beforeLines="20" w:before="48" w:after="60" w:line="240" w:lineRule="auto"/>
        <w:jc w:val="center"/>
        <w:rPr>
          <w:bCs/>
          <w:szCs w:val="26"/>
        </w:rPr>
      </w:pPr>
    </w:p>
    <w:p w:rsidR="002C4E84" w:rsidRPr="007B6EA3" w:rsidRDefault="002C4E84" w:rsidP="002C4E84">
      <w:pPr>
        <w:widowControl w:val="0"/>
        <w:spacing w:beforeLines="20" w:before="48" w:after="60" w:line="240" w:lineRule="auto"/>
        <w:jc w:val="center"/>
        <w:rPr>
          <w:b/>
          <w:bCs/>
          <w:szCs w:val="26"/>
        </w:rPr>
      </w:pPr>
      <w:r w:rsidRPr="00912318">
        <w:rPr>
          <w:b/>
          <w:szCs w:val="26"/>
        </w:rPr>
        <w:t>CHƯƠNG 7</w:t>
      </w:r>
      <w:r>
        <w:rPr>
          <w:b/>
          <w:szCs w:val="26"/>
        </w:rPr>
        <w:t xml:space="preserve">. </w:t>
      </w:r>
      <w:r w:rsidRPr="007B6EA3">
        <w:rPr>
          <w:b/>
          <w:bCs/>
          <w:szCs w:val="26"/>
        </w:rPr>
        <w:t>TIỀN TỆ VÀ CHÍNH SÁCH TIỀN TỆ</w:t>
      </w:r>
    </w:p>
    <w:p w:rsidR="002C4E84" w:rsidRPr="007B6EA3" w:rsidRDefault="002C4E84" w:rsidP="002C4E84">
      <w:pPr>
        <w:widowControl w:val="0"/>
        <w:spacing w:beforeLines="20" w:before="48" w:after="60" w:line="240" w:lineRule="auto"/>
        <w:jc w:val="both"/>
        <w:rPr>
          <w:szCs w:val="26"/>
        </w:rPr>
      </w:pPr>
      <w:r w:rsidRPr="007B6EA3">
        <w:rPr>
          <w:szCs w:val="26"/>
        </w:rPr>
        <w:t xml:space="preserve">Chương này thảo luận một số vấn đề cơ bản về tiền, cấu trúc của hệ thống tiền tệ, vai trò của ngân hàng trung ương trong việc kiểm soát cung tiền và tác động của sự thay đổi trong cung ứng tiền tệ tới các biến số kinh tế vĩ mô cơ bản như lãi suất, đầu tư, tổng cầu, sản lượng và mức giá. </w:t>
      </w:r>
    </w:p>
    <w:p w:rsidR="002C4E84" w:rsidRPr="007B6EA3" w:rsidRDefault="002C4E84" w:rsidP="002C4E84">
      <w:pPr>
        <w:widowControl w:val="0"/>
        <w:numPr>
          <w:ilvl w:val="0"/>
          <w:numId w:val="22"/>
        </w:numPr>
        <w:tabs>
          <w:tab w:val="left" w:pos="720"/>
        </w:tabs>
        <w:spacing w:beforeLines="20" w:before="48" w:after="60" w:line="240" w:lineRule="auto"/>
        <w:jc w:val="both"/>
        <w:rPr>
          <w:szCs w:val="26"/>
        </w:rPr>
      </w:pPr>
      <w:r w:rsidRPr="007B6EA3">
        <w:rPr>
          <w:szCs w:val="26"/>
        </w:rPr>
        <w:t>Khái niệm, chức năng và phân loại tiền</w:t>
      </w:r>
    </w:p>
    <w:p w:rsidR="002C4E84" w:rsidRPr="007B6EA3" w:rsidRDefault="002C4E84" w:rsidP="002C4E84">
      <w:pPr>
        <w:widowControl w:val="0"/>
        <w:numPr>
          <w:ilvl w:val="1"/>
          <w:numId w:val="22"/>
        </w:numPr>
        <w:tabs>
          <w:tab w:val="left" w:pos="720"/>
        </w:tabs>
        <w:spacing w:beforeLines="20" w:before="48" w:after="60" w:line="240" w:lineRule="auto"/>
        <w:ind w:left="1276" w:hanging="556"/>
        <w:jc w:val="both"/>
        <w:rPr>
          <w:szCs w:val="26"/>
        </w:rPr>
      </w:pPr>
      <w:r w:rsidRPr="007B6EA3">
        <w:rPr>
          <w:szCs w:val="26"/>
        </w:rPr>
        <w:t>Khái niệm về tiền</w:t>
      </w:r>
    </w:p>
    <w:p w:rsidR="002C4E84" w:rsidRPr="007B6EA3" w:rsidRDefault="002C4E84" w:rsidP="002C4E84">
      <w:pPr>
        <w:widowControl w:val="0"/>
        <w:numPr>
          <w:ilvl w:val="1"/>
          <w:numId w:val="22"/>
        </w:numPr>
        <w:tabs>
          <w:tab w:val="left" w:pos="720"/>
        </w:tabs>
        <w:spacing w:beforeLines="20" w:before="48" w:after="60" w:line="240" w:lineRule="auto"/>
        <w:ind w:left="1276" w:hanging="556"/>
        <w:jc w:val="both"/>
        <w:rPr>
          <w:szCs w:val="26"/>
        </w:rPr>
      </w:pPr>
      <w:r w:rsidRPr="007B6EA3">
        <w:rPr>
          <w:szCs w:val="26"/>
        </w:rPr>
        <w:t>Các chức năng của tiền</w:t>
      </w:r>
    </w:p>
    <w:p w:rsidR="002C4E84" w:rsidRPr="007B6EA3" w:rsidRDefault="002C4E84" w:rsidP="002C4E84">
      <w:pPr>
        <w:widowControl w:val="0"/>
        <w:numPr>
          <w:ilvl w:val="0"/>
          <w:numId w:val="22"/>
        </w:numPr>
        <w:tabs>
          <w:tab w:val="left" w:pos="720"/>
        </w:tabs>
        <w:spacing w:beforeLines="20" w:before="48" w:after="60" w:line="240" w:lineRule="auto"/>
        <w:jc w:val="both"/>
        <w:rPr>
          <w:szCs w:val="26"/>
        </w:rPr>
      </w:pPr>
      <w:r w:rsidRPr="007B6EA3">
        <w:rPr>
          <w:szCs w:val="26"/>
        </w:rPr>
        <w:t>Hệ thống tiền tệ và chức năng của NHTƯ</w:t>
      </w:r>
    </w:p>
    <w:p w:rsidR="002C4E84" w:rsidRPr="007B6EA3" w:rsidRDefault="002C4E84" w:rsidP="002C4E84">
      <w:pPr>
        <w:widowControl w:val="0"/>
        <w:numPr>
          <w:ilvl w:val="1"/>
          <w:numId w:val="22"/>
        </w:numPr>
        <w:tabs>
          <w:tab w:val="left" w:pos="720"/>
        </w:tabs>
        <w:spacing w:beforeLines="20" w:before="48" w:after="60" w:line="240" w:lineRule="auto"/>
        <w:ind w:left="1276" w:hanging="556"/>
        <w:jc w:val="both"/>
        <w:rPr>
          <w:szCs w:val="26"/>
        </w:rPr>
      </w:pPr>
      <w:r w:rsidRPr="007B6EA3">
        <w:rPr>
          <w:szCs w:val="26"/>
        </w:rPr>
        <w:t>Ngân hàng trung ương</w:t>
      </w:r>
    </w:p>
    <w:p w:rsidR="002C4E84" w:rsidRPr="007B6EA3" w:rsidRDefault="002C4E84" w:rsidP="002C4E84">
      <w:pPr>
        <w:widowControl w:val="0"/>
        <w:numPr>
          <w:ilvl w:val="1"/>
          <w:numId w:val="22"/>
        </w:numPr>
        <w:tabs>
          <w:tab w:val="left" w:pos="720"/>
        </w:tabs>
        <w:spacing w:beforeLines="20" w:before="48" w:after="60" w:line="240" w:lineRule="auto"/>
        <w:ind w:left="1276" w:hanging="556"/>
        <w:jc w:val="both"/>
        <w:rPr>
          <w:szCs w:val="26"/>
        </w:rPr>
      </w:pPr>
      <w:r w:rsidRPr="007B6EA3">
        <w:rPr>
          <w:szCs w:val="26"/>
        </w:rPr>
        <w:t>Hệ thống các ngân hàng thương mại và quá trình tạo tiền</w:t>
      </w:r>
    </w:p>
    <w:p w:rsidR="002C4E84" w:rsidRPr="007B6EA3" w:rsidRDefault="002C4E84" w:rsidP="002C4E84">
      <w:pPr>
        <w:widowControl w:val="0"/>
        <w:numPr>
          <w:ilvl w:val="1"/>
          <w:numId w:val="22"/>
        </w:numPr>
        <w:tabs>
          <w:tab w:val="left" w:pos="720"/>
        </w:tabs>
        <w:spacing w:beforeLines="20" w:before="48" w:after="60" w:line="240" w:lineRule="auto"/>
        <w:ind w:left="1276" w:hanging="556"/>
        <w:jc w:val="both"/>
        <w:rPr>
          <w:szCs w:val="26"/>
        </w:rPr>
      </w:pPr>
      <w:r w:rsidRPr="007B6EA3">
        <w:rPr>
          <w:szCs w:val="26"/>
        </w:rPr>
        <w:lastRenderedPageBreak/>
        <w:t>Mô hình xác định cung tiền</w:t>
      </w:r>
    </w:p>
    <w:p w:rsidR="002C4E84" w:rsidRPr="007B6EA3" w:rsidRDefault="002C4E84" w:rsidP="002C4E84">
      <w:pPr>
        <w:widowControl w:val="0"/>
        <w:numPr>
          <w:ilvl w:val="0"/>
          <w:numId w:val="22"/>
        </w:numPr>
        <w:tabs>
          <w:tab w:val="left" w:pos="720"/>
        </w:tabs>
        <w:spacing w:beforeLines="20" w:before="48" w:after="60" w:line="240" w:lineRule="auto"/>
        <w:jc w:val="both"/>
        <w:rPr>
          <w:szCs w:val="26"/>
        </w:rPr>
      </w:pPr>
      <w:r w:rsidRPr="007B6EA3">
        <w:rPr>
          <w:szCs w:val="26"/>
        </w:rPr>
        <w:t>Chính sách tiền tệ và các công cụ kiểm soát cung tiền</w:t>
      </w:r>
    </w:p>
    <w:p w:rsidR="002C4E84" w:rsidRPr="007B6EA3" w:rsidRDefault="002C4E84" w:rsidP="002C4E84">
      <w:pPr>
        <w:widowControl w:val="0"/>
        <w:numPr>
          <w:ilvl w:val="1"/>
          <w:numId w:val="22"/>
        </w:numPr>
        <w:tabs>
          <w:tab w:val="left" w:pos="720"/>
        </w:tabs>
        <w:spacing w:beforeLines="20" w:before="48" w:after="60" w:line="240" w:lineRule="auto"/>
        <w:ind w:left="1276" w:hanging="556"/>
        <w:jc w:val="both"/>
        <w:rPr>
          <w:szCs w:val="26"/>
        </w:rPr>
      </w:pPr>
      <w:r w:rsidRPr="007B6EA3">
        <w:rPr>
          <w:szCs w:val="26"/>
        </w:rPr>
        <w:t>Hoạt động thị trường mở</w:t>
      </w:r>
    </w:p>
    <w:p w:rsidR="002C4E84" w:rsidRPr="007B6EA3" w:rsidRDefault="002C4E84" w:rsidP="002C4E84">
      <w:pPr>
        <w:widowControl w:val="0"/>
        <w:numPr>
          <w:ilvl w:val="1"/>
          <w:numId w:val="22"/>
        </w:numPr>
        <w:tabs>
          <w:tab w:val="left" w:pos="720"/>
        </w:tabs>
        <w:spacing w:beforeLines="20" w:before="48" w:after="60" w:line="240" w:lineRule="auto"/>
        <w:ind w:left="1276" w:hanging="556"/>
        <w:jc w:val="both"/>
        <w:rPr>
          <w:szCs w:val="26"/>
        </w:rPr>
      </w:pPr>
      <w:r w:rsidRPr="007B6EA3">
        <w:rPr>
          <w:szCs w:val="26"/>
        </w:rPr>
        <w:t>Dự trữ bắt buộc</w:t>
      </w:r>
    </w:p>
    <w:p w:rsidR="002C4E84" w:rsidRPr="007B6EA3" w:rsidRDefault="002C4E84" w:rsidP="002C4E84">
      <w:pPr>
        <w:widowControl w:val="0"/>
        <w:numPr>
          <w:ilvl w:val="1"/>
          <w:numId w:val="22"/>
        </w:numPr>
        <w:tabs>
          <w:tab w:val="left" w:pos="720"/>
        </w:tabs>
        <w:spacing w:beforeLines="20" w:before="48" w:after="60" w:line="240" w:lineRule="auto"/>
        <w:ind w:left="1276" w:hanging="556"/>
        <w:jc w:val="both"/>
        <w:rPr>
          <w:szCs w:val="26"/>
        </w:rPr>
      </w:pPr>
      <w:r w:rsidRPr="007B6EA3">
        <w:rPr>
          <w:szCs w:val="26"/>
        </w:rPr>
        <w:t>Lãi suất chiết khấu</w:t>
      </w:r>
    </w:p>
    <w:p w:rsidR="002C4E84" w:rsidRPr="007B6EA3" w:rsidRDefault="002C4E84" w:rsidP="002C4E84">
      <w:pPr>
        <w:widowControl w:val="0"/>
        <w:numPr>
          <w:ilvl w:val="0"/>
          <w:numId w:val="22"/>
        </w:numPr>
        <w:tabs>
          <w:tab w:val="left" w:pos="720"/>
        </w:tabs>
        <w:spacing w:beforeLines="20" w:before="48" w:after="60" w:line="240" w:lineRule="auto"/>
        <w:jc w:val="both"/>
        <w:rPr>
          <w:szCs w:val="26"/>
        </w:rPr>
      </w:pPr>
      <w:r w:rsidRPr="007B6EA3">
        <w:rPr>
          <w:szCs w:val="26"/>
        </w:rPr>
        <w:t>Lý thuyết về sự ưa thích thanh khoản và thị trường tiền tệ</w:t>
      </w:r>
    </w:p>
    <w:p w:rsidR="002C4E84" w:rsidRPr="007B6EA3" w:rsidRDefault="002C4E84" w:rsidP="002C4E84">
      <w:pPr>
        <w:widowControl w:val="0"/>
        <w:numPr>
          <w:ilvl w:val="1"/>
          <w:numId w:val="22"/>
        </w:numPr>
        <w:tabs>
          <w:tab w:val="left" w:pos="720"/>
        </w:tabs>
        <w:spacing w:beforeLines="20" w:before="48" w:after="60" w:line="240" w:lineRule="auto"/>
        <w:ind w:left="1276" w:hanging="556"/>
        <w:jc w:val="both"/>
        <w:rPr>
          <w:szCs w:val="26"/>
        </w:rPr>
      </w:pPr>
      <w:r w:rsidRPr="007B6EA3">
        <w:rPr>
          <w:szCs w:val="26"/>
        </w:rPr>
        <w:t>Lý thuyết về sự ưa thích thanh khoản</w:t>
      </w:r>
    </w:p>
    <w:p w:rsidR="002C4E84" w:rsidRPr="007B6EA3" w:rsidRDefault="002C4E84" w:rsidP="002C4E84">
      <w:pPr>
        <w:widowControl w:val="0"/>
        <w:numPr>
          <w:ilvl w:val="1"/>
          <w:numId w:val="22"/>
        </w:numPr>
        <w:tabs>
          <w:tab w:val="left" w:pos="720"/>
        </w:tabs>
        <w:spacing w:beforeLines="20" w:before="48" w:after="60" w:line="240" w:lineRule="auto"/>
        <w:ind w:left="1276" w:hanging="556"/>
        <w:jc w:val="both"/>
        <w:rPr>
          <w:szCs w:val="26"/>
        </w:rPr>
      </w:pPr>
      <w:r w:rsidRPr="007B6EA3">
        <w:rPr>
          <w:szCs w:val="26"/>
        </w:rPr>
        <w:t>Thị trường tiền tệ</w:t>
      </w:r>
    </w:p>
    <w:p w:rsidR="002C4E84" w:rsidRPr="007B6EA3" w:rsidRDefault="002C4E84" w:rsidP="002C4E84">
      <w:pPr>
        <w:spacing w:beforeLines="20" w:before="48" w:after="60" w:line="240" w:lineRule="auto"/>
        <w:jc w:val="both"/>
        <w:rPr>
          <w:b/>
          <w:szCs w:val="26"/>
          <w:lang w:bidi="he-IL"/>
        </w:rPr>
      </w:pPr>
      <w:r w:rsidRPr="007B6EA3">
        <w:rPr>
          <w:b/>
          <w:szCs w:val="26"/>
          <w:lang w:bidi="he-IL"/>
        </w:rPr>
        <w:t>Tài liệu tham khảo:</w:t>
      </w:r>
    </w:p>
    <w:p w:rsidR="002C4E84" w:rsidRPr="007B6EA3" w:rsidRDefault="002C4E84" w:rsidP="002C4E84">
      <w:pPr>
        <w:numPr>
          <w:ilvl w:val="0"/>
          <w:numId w:val="8"/>
        </w:numPr>
        <w:spacing w:beforeLines="20" w:before="48" w:after="60" w:line="240" w:lineRule="auto"/>
        <w:jc w:val="both"/>
        <w:rPr>
          <w:szCs w:val="26"/>
          <w:lang w:bidi="he-IL"/>
        </w:rPr>
      </w:pPr>
      <w:r w:rsidRPr="007B6EA3">
        <w:rPr>
          <w:szCs w:val="26"/>
          <w:lang w:bidi="he-IL"/>
        </w:rPr>
        <w:t>Giáo trình Kinh tế học (tập II), Nxb Đại học Kinh tế quốc dân, 2012, Chương 20</w:t>
      </w:r>
    </w:p>
    <w:p w:rsidR="002C4E84" w:rsidRPr="007B6EA3" w:rsidRDefault="002C4E84" w:rsidP="002C4E84">
      <w:pPr>
        <w:numPr>
          <w:ilvl w:val="0"/>
          <w:numId w:val="8"/>
        </w:numPr>
        <w:spacing w:beforeLines="20" w:before="48" w:after="60" w:line="240" w:lineRule="auto"/>
        <w:jc w:val="both"/>
        <w:rPr>
          <w:szCs w:val="26"/>
        </w:rPr>
      </w:pPr>
      <w:r w:rsidRPr="007B6EA3">
        <w:rPr>
          <w:szCs w:val="26"/>
        </w:rPr>
        <w:t>N. Gregory Mankiw (2014). Kinh tế học Vĩ mô. Bản dịch của NXB Hồng Đức, Chương 29.</w:t>
      </w:r>
    </w:p>
    <w:p w:rsidR="002C4E84" w:rsidRPr="007B6EA3" w:rsidRDefault="002C4E84" w:rsidP="002C4E84">
      <w:pPr>
        <w:numPr>
          <w:ilvl w:val="0"/>
          <w:numId w:val="8"/>
        </w:numPr>
        <w:spacing w:beforeLines="20" w:before="48" w:after="60" w:line="240" w:lineRule="auto"/>
        <w:jc w:val="both"/>
        <w:rPr>
          <w:szCs w:val="26"/>
        </w:rPr>
      </w:pPr>
      <w:r w:rsidRPr="007B6EA3">
        <w:rPr>
          <w:szCs w:val="26"/>
        </w:rPr>
        <w:t xml:space="preserve">N. Gregory Mankiw, </w:t>
      </w:r>
      <w:r w:rsidRPr="007B6EA3">
        <w:rPr>
          <w:iCs/>
          <w:szCs w:val="26"/>
        </w:rPr>
        <w:t>Principles of Economics</w:t>
      </w:r>
      <w:r w:rsidRPr="007B6EA3">
        <w:rPr>
          <w:szCs w:val="26"/>
        </w:rPr>
        <w:t>, CENGAGE Learning, Eighth Edition 2016, Ch 29.</w:t>
      </w:r>
    </w:p>
    <w:p w:rsidR="002C4E84" w:rsidRPr="007B6EA3" w:rsidRDefault="002C4E84" w:rsidP="002C4E84">
      <w:pPr>
        <w:numPr>
          <w:ilvl w:val="0"/>
          <w:numId w:val="8"/>
        </w:numPr>
        <w:spacing w:beforeLines="20" w:before="48" w:after="60" w:line="240" w:lineRule="auto"/>
        <w:jc w:val="both"/>
        <w:rPr>
          <w:szCs w:val="26"/>
        </w:rPr>
      </w:pPr>
      <w:r w:rsidRPr="007B6EA3">
        <w:rPr>
          <w:szCs w:val="26"/>
        </w:rPr>
        <w:t xml:space="preserve">Phạm Thế Anh (Chủ biên), </w:t>
      </w:r>
      <w:r w:rsidRPr="007B6EA3">
        <w:rPr>
          <w:iCs/>
          <w:szCs w:val="26"/>
        </w:rPr>
        <w:t>Bài tập thực hành: Các nguyên lý Kinh tế học vĩ mô</w:t>
      </w:r>
      <w:r w:rsidRPr="007B6EA3">
        <w:rPr>
          <w:szCs w:val="26"/>
        </w:rPr>
        <w:t>, Nxb Lao động, 2019, Chương 7.</w:t>
      </w:r>
    </w:p>
    <w:p w:rsidR="002C4E84" w:rsidRPr="007B6EA3" w:rsidRDefault="002C4E84" w:rsidP="002C4E84">
      <w:pPr>
        <w:widowControl w:val="0"/>
        <w:spacing w:beforeLines="20" w:before="48" w:after="60" w:line="240" w:lineRule="auto"/>
        <w:jc w:val="center"/>
        <w:rPr>
          <w:szCs w:val="26"/>
        </w:rPr>
      </w:pPr>
    </w:p>
    <w:p w:rsidR="002C4E84" w:rsidRPr="007B6EA3" w:rsidRDefault="002C4E84" w:rsidP="002C4E84">
      <w:pPr>
        <w:widowControl w:val="0"/>
        <w:spacing w:beforeLines="20" w:before="48" w:after="60" w:line="240" w:lineRule="auto"/>
        <w:jc w:val="center"/>
        <w:rPr>
          <w:b/>
          <w:szCs w:val="26"/>
        </w:rPr>
      </w:pPr>
      <w:r w:rsidRPr="00912318">
        <w:rPr>
          <w:b/>
          <w:bCs/>
          <w:szCs w:val="26"/>
        </w:rPr>
        <w:t>CHƯƠNG 8</w:t>
      </w:r>
      <w:r>
        <w:rPr>
          <w:b/>
          <w:bCs/>
          <w:szCs w:val="26"/>
        </w:rPr>
        <w:t xml:space="preserve">. </w:t>
      </w:r>
      <w:r w:rsidRPr="007B6EA3">
        <w:rPr>
          <w:b/>
          <w:szCs w:val="26"/>
        </w:rPr>
        <w:t>TIỀN TỆ VÀ LẠM PHÁT</w:t>
      </w:r>
    </w:p>
    <w:p w:rsidR="002C4E84" w:rsidRPr="007B6EA3" w:rsidRDefault="002C4E84" w:rsidP="002C4E84">
      <w:pPr>
        <w:widowControl w:val="0"/>
        <w:spacing w:beforeLines="20" w:before="48" w:after="60" w:line="240" w:lineRule="auto"/>
        <w:jc w:val="both"/>
        <w:rPr>
          <w:szCs w:val="26"/>
        </w:rPr>
      </w:pPr>
      <w:r w:rsidRPr="007B6EA3">
        <w:rPr>
          <w:szCs w:val="26"/>
        </w:rPr>
        <w:t>Chương này nghiên cứu mối quan hệ giữa tiền tệ và lạm phát trong dài hạn. Bên cạnh đó, các tác hại của lạm phát cũng được thaoar luận.</w:t>
      </w:r>
    </w:p>
    <w:p w:rsidR="002C4E84" w:rsidRPr="007B6EA3" w:rsidRDefault="002C4E84" w:rsidP="002C4E84">
      <w:pPr>
        <w:widowControl w:val="0"/>
        <w:numPr>
          <w:ilvl w:val="0"/>
          <w:numId w:val="23"/>
        </w:numPr>
        <w:spacing w:beforeLines="20" w:before="48" w:after="60" w:line="240" w:lineRule="auto"/>
        <w:jc w:val="both"/>
        <w:rPr>
          <w:szCs w:val="26"/>
        </w:rPr>
      </w:pPr>
      <w:r w:rsidRPr="007B6EA3">
        <w:rPr>
          <w:szCs w:val="26"/>
        </w:rPr>
        <w:t>Lý thuyết cổ điển về lạm phát</w:t>
      </w:r>
    </w:p>
    <w:p w:rsidR="002C4E84" w:rsidRPr="007B6EA3" w:rsidRDefault="002C4E84" w:rsidP="002C4E84">
      <w:pPr>
        <w:widowControl w:val="0"/>
        <w:numPr>
          <w:ilvl w:val="1"/>
          <w:numId w:val="23"/>
        </w:numPr>
        <w:spacing w:beforeLines="20" w:before="48" w:after="60" w:line="240" w:lineRule="auto"/>
        <w:ind w:left="1276" w:hanging="556"/>
        <w:jc w:val="both"/>
        <w:rPr>
          <w:szCs w:val="26"/>
        </w:rPr>
      </w:pPr>
      <w:r w:rsidRPr="007B6EA3">
        <w:rPr>
          <w:szCs w:val="26"/>
        </w:rPr>
        <w:t>Tính trung lập của tiền và sự phân đôi cổ điển</w:t>
      </w:r>
    </w:p>
    <w:p w:rsidR="002C4E84" w:rsidRPr="007B6EA3" w:rsidRDefault="002C4E84" w:rsidP="002C4E84">
      <w:pPr>
        <w:widowControl w:val="0"/>
        <w:numPr>
          <w:ilvl w:val="1"/>
          <w:numId w:val="23"/>
        </w:numPr>
        <w:spacing w:beforeLines="20" w:before="48" w:after="60" w:line="240" w:lineRule="auto"/>
        <w:ind w:left="1276" w:hanging="556"/>
        <w:jc w:val="both"/>
        <w:rPr>
          <w:szCs w:val="26"/>
        </w:rPr>
      </w:pPr>
      <w:r w:rsidRPr="007B6EA3">
        <w:rPr>
          <w:szCs w:val="26"/>
        </w:rPr>
        <w:t>Phương trình số lượng tiền tệ</w:t>
      </w:r>
    </w:p>
    <w:p w:rsidR="002C4E84" w:rsidRPr="007B6EA3" w:rsidRDefault="002C4E84" w:rsidP="002C4E84">
      <w:pPr>
        <w:widowControl w:val="0"/>
        <w:numPr>
          <w:ilvl w:val="1"/>
          <w:numId w:val="23"/>
        </w:numPr>
        <w:spacing w:beforeLines="20" w:before="48" w:after="60" w:line="240" w:lineRule="auto"/>
        <w:ind w:left="1276" w:hanging="556"/>
        <w:jc w:val="both"/>
        <w:rPr>
          <w:szCs w:val="26"/>
          <w:lang w:val="fr-FR"/>
        </w:rPr>
      </w:pPr>
      <w:r w:rsidRPr="007B6EA3">
        <w:rPr>
          <w:szCs w:val="26"/>
          <w:lang w:val="fr-FR"/>
        </w:rPr>
        <w:t>Thuế lạm phát</w:t>
      </w:r>
    </w:p>
    <w:p w:rsidR="002C4E84" w:rsidRPr="007B6EA3" w:rsidRDefault="002C4E84" w:rsidP="002C4E84">
      <w:pPr>
        <w:widowControl w:val="0"/>
        <w:numPr>
          <w:ilvl w:val="0"/>
          <w:numId w:val="23"/>
        </w:numPr>
        <w:spacing w:beforeLines="20" w:before="48" w:after="60" w:line="240" w:lineRule="auto"/>
        <w:jc w:val="both"/>
        <w:rPr>
          <w:szCs w:val="26"/>
          <w:lang w:val="fr-FR"/>
        </w:rPr>
      </w:pPr>
      <w:r w:rsidRPr="007B6EA3">
        <w:rPr>
          <w:szCs w:val="26"/>
          <w:lang w:val="fr-FR"/>
        </w:rPr>
        <w:t>Tác hại của lạm phát</w:t>
      </w:r>
    </w:p>
    <w:p w:rsidR="002C4E84" w:rsidRPr="007B6EA3" w:rsidRDefault="002C4E84" w:rsidP="002C4E84">
      <w:pPr>
        <w:widowControl w:val="0"/>
        <w:numPr>
          <w:ilvl w:val="1"/>
          <w:numId w:val="23"/>
        </w:numPr>
        <w:spacing w:beforeLines="20" w:before="48" w:after="60" w:line="240" w:lineRule="auto"/>
        <w:ind w:left="1276" w:hanging="556"/>
        <w:jc w:val="both"/>
        <w:rPr>
          <w:szCs w:val="26"/>
          <w:lang w:val="fr-FR"/>
        </w:rPr>
      </w:pPr>
      <w:r w:rsidRPr="007B6EA3">
        <w:rPr>
          <w:szCs w:val="26"/>
          <w:lang w:val="fr-FR"/>
        </w:rPr>
        <w:t>Chi phí giầy da</w:t>
      </w:r>
    </w:p>
    <w:p w:rsidR="002C4E84" w:rsidRPr="007B6EA3" w:rsidRDefault="002C4E84" w:rsidP="002C4E84">
      <w:pPr>
        <w:widowControl w:val="0"/>
        <w:numPr>
          <w:ilvl w:val="1"/>
          <w:numId w:val="23"/>
        </w:numPr>
        <w:spacing w:beforeLines="20" w:before="48" w:after="60" w:line="240" w:lineRule="auto"/>
        <w:ind w:left="1276" w:hanging="556"/>
        <w:jc w:val="both"/>
        <w:rPr>
          <w:szCs w:val="26"/>
          <w:lang w:val="fr-FR"/>
        </w:rPr>
      </w:pPr>
      <w:r w:rsidRPr="007B6EA3">
        <w:rPr>
          <w:szCs w:val="26"/>
          <w:lang w:val="fr-FR"/>
        </w:rPr>
        <w:t>Chi phí thực đơn</w:t>
      </w:r>
    </w:p>
    <w:p w:rsidR="002C4E84" w:rsidRPr="007B6EA3" w:rsidRDefault="002C4E84" w:rsidP="002C4E84">
      <w:pPr>
        <w:widowControl w:val="0"/>
        <w:numPr>
          <w:ilvl w:val="1"/>
          <w:numId w:val="23"/>
        </w:numPr>
        <w:spacing w:beforeLines="20" w:before="48" w:after="60" w:line="240" w:lineRule="auto"/>
        <w:ind w:left="1276" w:hanging="556"/>
        <w:jc w:val="both"/>
        <w:rPr>
          <w:szCs w:val="26"/>
          <w:lang w:val="fr-FR"/>
        </w:rPr>
      </w:pPr>
      <w:r w:rsidRPr="007B6EA3">
        <w:rPr>
          <w:szCs w:val="26"/>
          <w:lang w:val="fr-FR"/>
        </w:rPr>
        <w:t>Biến động giá cả tương đối</w:t>
      </w:r>
    </w:p>
    <w:p w:rsidR="002C4E84" w:rsidRPr="007B6EA3" w:rsidRDefault="002C4E84" w:rsidP="002C4E84">
      <w:pPr>
        <w:widowControl w:val="0"/>
        <w:numPr>
          <w:ilvl w:val="1"/>
          <w:numId w:val="23"/>
        </w:numPr>
        <w:spacing w:beforeLines="20" w:before="48" w:after="60" w:line="240" w:lineRule="auto"/>
        <w:ind w:left="1276" w:hanging="556"/>
        <w:jc w:val="both"/>
        <w:rPr>
          <w:szCs w:val="26"/>
          <w:lang w:val="fr-FR"/>
        </w:rPr>
      </w:pPr>
      <w:r w:rsidRPr="007B6EA3">
        <w:rPr>
          <w:szCs w:val="26"/>
          <w:lang w:val="fr-FR"/>
        </w:rPr>
        <w:t>Sai lệch về thuế</w:t>
      </w:r>
    </w:p>
    <w:p w:rsidR="002C4E84" w:rsidRPr="007B6EA3" w:rsidRDefault="002C4E84" w:rsidP="002C4E84">
      <w:pPr>
        <w:widowControl w:val="0"/>
        <w:numPr>
          <w:ilvl w:val="1"/>
          <w:numId w:val="23"/>
        </w:numPr>
        <w:spacing w:beforeLines="20" w:before="48" w:after="60" w:line="240" w:lineRule="auto"/>
        <w:ind w:left="1276" w:hanging="556"/>
        <w:jc w:val="both"/>
        <w:rPr>
          <w:szCs w:val="26"/>
          <w:lang w:val="fr-FR"/>
        </w:rPr>
      </w:pPr>
      <w:r w:rsidRPr="007B6EA3">
        <w:rPr>
          <w:szCs w:val="26"/>
          <w:lang w:val="fr-FR"/>
        </w:rPr>
        <w:t>Rắc rối và bất tiện</w:t>
      </w:r>
    </w:p>
    <w:p w:rsidR="002C4E84" w:rsidRPr="007B6EA3" w:rsidRDefault="002C4E84" w:rsidP="002C4E84">
      <w:pPr>
        <w:widowControl w:val="0"/>
        <w:numPr>
          <w:ilvl w:val="1"/>
          <w:numId w:val="23"/>
        </w:numPr>
        <w:spacing w:beforeLines="20" w:before="48" w:after="60" w:line="240" w:lineRule="auto"/>
        <w:ind w:left="1276" w:hanging="556"/>
        <w:jc w:val="both"/>
        <w:rPr>
          <w:szCs w:val="26"/>
          <w:lang w:val="fr-FR"/>
        </w:rPr>
      </w:pPr>
      <w:r w:rsidRPr="007B6EA3">
        <w:rPr>
          <w:szCs w:val="26"/>
          <w:lang w:val="fr-FR"/>
        </w:rPr>
        <w:t>Tùy tiện tái phân phối của cải</w:t>
      </w:r>
    </w:p>
    <w:p w:rsidR="002C4E84" w:rsidRPr="007B6EA3" w:rsidRDefault="002C4E84" w:rsidP="002C4E84">
      <w:pPr>
        <w:spacing w:beforeLines="20" w:before="48" w:after="60" w:line="240" w:lineRule="auto"/>
        <w:jc w:val="both"/>
        <w:rPr>
          <w:b/>
          <w:szCs w:val="26"/>
          <w:lang w:bidi="he-IL"/>
        </w:rPr>
      </w:pPr>
      <w:r w:rsidRPr="007B6EA3">
        <w:rPr>
          <w:b/>
          <w:szCs w:val="26"/>
          <w:lang w:bidi="he-IL"/>
        </w:rPr>
        <w:t>Tài liệu tham khảo:</w:t>
      </w:r>
    </w:p>
    <w:p w:rsidR="002C4E84" w:rsidRPr="007B6EA3" w:rsidRDefault="002C4E84" w:rsidP="002C4E84">
      <w:pPr>
        <w:numPr>
          <w:ilvl w:val="0"/>
          <w:numId w:val="6"/>
        </w:numPr>
        <w:spacing w:beforeLines="20" w:before="48" w:after="60" w:line="240" w:lineRule="auto"/>
        <w:jc w:val="both"/>
        <w:rPr>
          <w:szCs w:val="26"/>
          <w:lang w:bidi="he-IL"/>
        </w:rPr>
      </w:pPr>
      <w:r w:rsidRPr="007B6EA3">
        <w:rPr>
          <w:szCs w:val="26"/>
          <w:lang w:bidi="he-IL"/>
        </w:rPr>
        <w:t>Giáo trình Kinh tế học (tập II), Nxb Đại học Kinh tế quốc dân, 2012, Chương 22.</w:t>
      </w:r>
    </w:p>
    <w:p w:rsidR="002C4E84" w:rsidRPr="007B6EA3" w:rsidRDefault="002C4E84" w:rsidP="002C4E84">
      <w:pPr>
        <w:numPr>
          <w:ilvl w:val="0"/>
          <w:numId w:val="6"/>
        </w:numPr>
        <w:spacing w:beforeLines="20" w:before="48" w:after="60" w:line="240" w:lineRule="auto"/>
        <w:jc w:val="both"/>
        <w:rPr>
          <w:szCs w:val="26"/>
        </w:rPr>
      </w:pPr>
      <w:r w:rsidRPr="007B6EA3">
        <w:rPr>
          <w:szCs w:val="26"/>
        </w:rPr>
        <w:t>N. Gregory Mankiw (2014). Kinh tế học Vĩ mô. Bản dịch của NXB Hồng Đức, Chương 30.</w:t>
      </w:r>
    </w:p>
    <w:p w:rsidR="002C4E84" w:rsidRPr="007B6EA3" w:rsidRDefault="002C4E84" w:rsidP="002C4E84">
      <w:pPr>
        <w:numPr>
          <w:ilvl w:val="0"/>
          <w:numId w:val="6"/>
        </w:numPr>
        <w:spacing w:beforeLines="20" w:before="48" w:after="60" w:line="240" w:lineRule="auto"/>
        <w:jc w:val="both"/>
        <w:rPr>
          <w:szCs w:val="26"/>
        </w:rPr>
      </w:pPr>
      <w:r w:rsidRPr="007B6EA3">
        <w:rPr>
          <w:szCs w:val="26"/>
        </w:rPr>
        <w:t xml:space="preserve">N. Gregory Mankiw, </w:t>
      </w:r>
      <w:r w:rsidRPr="007B6EA3">
        <w:rPr>
          <w:iCs/>
          <w:szCs w:val="26"/>
        </w:rPr>
        <w:t>Principles of Economics</w:t>
      </w:r>
      <w:r w:rsidRPr="007B6EA3">
        <w:rPr>
          <w:szCs w:val="26"/>
        </w:rPr>
        <w:t>, CENGAGE Learning, Eighth Edition 2016, Ch 30.</w:t>
      </w:r>
    </w:p>
    <w:p w:rsidR="002C4E84" w:rsidRPr="007B6EA3" w:rsidRDefault="002C4E84" w:rsidP="002C4E84">
      <w:pPr>
        <w:numPr>
          <w:ilvl w:val="0"/>
          <w:numId w:val="6"/>
        </w:numPr>
        <w:spacing w:beforeLines="20" w:before="48" w:after="60" w:line="240" w:lineRule="auto"/>
        <w:jc w:val="both"/>
        <w:rPr>
          <w:szCs w:val="26"/>
        </w:rPr>
      </w:pPr>
      <w:r w:rsidRPr="007B6EA3">
        <w:rPr>
          <w:szCs w:val="26"/>
        </w:rPr>
        <w:t xml:space="preserve">Phạm Thế Anh (Chủ biên), </w:t>
      </w:r>
      <w:r w:rsidRPr="007B6EA3">
        <w:rPr>
          <w:iCs/>
          <w:szCs w:val="26"/>
        </w:rPr>
        <w:t>Bài tập thực hành: Các nguyên lý Kinh tế học vĩ mô</w:t>
      </w:r>
      <w:r w:rsidRPr="007B6EA3">
        <w:rPr>
          <w:szCs w:val="26"/>
        </w:rPr>
        <w:t>, Nxb Lao động, 2019, Chương 8.</w:t>
      </w:r>
    </w:p>
    <w:p w:rsidR="002C4E84" w:rsidRPr="007B6EA3" w:rsidRDefault="002C4E84" w:rsidP="002C4E84">
      <w:pPr>
        <w:widowControl w:val="0"/>
        <w:spacing w:beforeLines="20" w:before="48" w:after="60" w:line="240" w:lineRule="auto"/>
        <w:jc w:val="center"/>
        <w:rPr>
          <w:szCs w:val="26"/>
        </w:rPr>
      </w:pPr>
    </w:p>
    <w:p w:rsidR="002C4E84" w:rsidRPr="007B6EA3" w:rsidRDefault="002C4E84" w:rsidP="002C4E84">
      <w:pPr>
        <w:widowControl w:val="0"/>
        <w:spacing w:beforeLines="20" w:before="48" w:after="60" w:line="240" w:lineRule="auto"/>
        <w:jc w:val="center"/>
        <w:rPr>
          <w:b/>
          <w:szCs w:val="26"/>
        </w:rPr>
      </w:pPr>
      <w:r w:rsidRPr="00912318">
        <w:rPr>
          <w:b/>
          <w:bCs/>
          <w:szCs w:val="26"/>
        </w:rPr>
        <w:lastRenderedPageBreak/>
        <w:t>CHƯƠNG 9</w:t>
      </w:r>
      <w:r>
        <w:rPr>
          <w:b/>
          <w:bCs/>
          <w:szCs w:val="26"/>
        </w:rPr>
        <w:t xml:space="preserve">. </w:t>
      </w:r>
      <w:r w:rsidRPr="007B6EA3">
        <w:rPr>
          <w:b/>
          <w:szCs w:val="26"/>
        </w:rPr>
        <w:t>KINH TẾ VĨ MÔ TRONG NỀN KINH TẾ MỞ</w:t>
      </w:r>
    </w:p>
    <w:p w:rsidR="002C4E84" w:rsidRPr="007B6EA3" w:rsidRDefault="002C4E84" w:rsidP="002C4E84">
      <w:pPr>
        <w:widowControl w:val="0"/>
        <w:spacing w:beforeLines="20" w:before="48" w:after="60" w:line="240" w:lineRule="auto"/>
        <w:rPr>
          <w:szCs w:val="26"/>
        </w:rPr>
      </w:pPr>
      <w:r w:rsidRPr="007B6EA3">
        <w:rPr>
          <w:szCs w:val="26"/>
        </w:rPr>
        <w:t>Chương này giới thiệu một số khái niệm cơ bản trong nền kinh tế mở như xuất nhập khẩu, chu chuyển vốn quốc tế, cán cân thanh toán, tỷ giá hối đoái và thị trường ngoại hối. Bên cạnh đó, chương này cũng giới thiệu một trong những lý thuyết đơn giản nhất giải thích sự biến động của tỷ giá hối đoái. Ngoài ra, thị trường ngoại hối và các hệ thống tỷ giá hối đoái cũng được nghiên cứu trong chương này.</w:t>
      </w:r>
    </w:p>
    <w:p w:rsidR="002C4E84" w:rsidRPr="007B6EA3" w:rsidRDefault="002C4E84" w:rsidP="002C4E84">
      <w:pPr>
        <w:widowControl w:val="0"/>
        <w:numPr>
          <w:ilvl w:val="0"/>
          <w:numId w:val="24"/>
        </w:numPr>
        <w:spacing w:beforeLines="20" w:before="48" w:after="60" w:line="240" w:lineRule="auto"/>
        <w:rPr>
          <w:szCs w:val="26"/>
        </w:rPr>
      </w:pPr>
      <w:r w:rsidRPr="007B6EA3">
        <w:rPr>
          <w:szCs w:val="26"/>
        </w:rPr>
        <w:t>Một số biến số trong nền kinh tế mở và các nhân tố quyết định</w:t>
      </w:r>
    </w:p>
    <w:p w:rsidR="002C4E84" w:rsidRPr="007B6EA3" w:rsidRDefault="002C4E84" w:rsidP="002C4E84">
      <w:pPr>
        <w:widowControl w:val="0"/>
        <w:numPr>
          <w:ilvl w:val="1"/>
          <w:numId w:val="24"/>
        </w:numPr>
        <w:spacing w:beforeLines="20" w:before="48" w:after="60" w:line="240" w:lineRule="auto"/>
        <w:ind w:left="1276" w:hanging="556"/>
        <w:rPr>
          <w:szCs w:val="26"/>
        </w:rPr>
      </w:pPr>
      <w:r w:rsidRPr="007B6EA3">
        <w:rPr>
          <w:szCs w:val="26"/>
        </w:rPr>
        <w:t>Chu chuyển hàng hóa quốc tế: xuất khẩu và nhập khẩu</w:t>
      </w:r>
    </w:p>
    <w:p w:rsidR="002C4E84" w:rsidRPr="007B6EA3" w:rsidRDefault="002C4E84" w:rsidP="002C4E84">
      <w:pPr>
        <w:widowControl w:val="0"/>
        <w:numPr>
          <w:ilvl w:val="1"/>
          <w:numId w:val="24"/>
        </w:numPr>
        <w:spacing w:beforeLines="20" w:before="48" w:after="60" w:line="240" w:lineRule="auto"/>
        <w:ind w:left="1276" w:hanging="556"/>
        <w:rPr>
          <w:szCs w:val="26"/>
        </w:rPr>
      </w:pPr>
      <w:r w:rsidRPr="007B6EA3">
        <w:rPr>
          <w:szCs w:val="26"/>
        </w:rPr>
        <w:t>Chu chuyển vốn quốc tế</w:t>
      </w:r>
    </w:p>
    <w:p w:rsidR="002C4E84" w:rsidRPr="007B6EA3" w:rsidRDefault="002C4E84" w:rsidP="002C4E84">
      <w:pPr>
        <w:widowControl w:val="0"/>
        <w:numPr>
          <w:ilvl w:val="0"/>
          <w:numId w:val="24"/>
        </w:numPr>
        <w:spacing w:beforeLines="20" w:before="48" w:after="60" w:line="240" w:lineRule="auto"/>
        <w:rPr>
          <w:szCs w:val="26"/>
        </w:rPr>
      </w:pPr>
      <w:r w:rsidRPr="007B6EA3">
        <w:rPr>
          <w:szCs w:val="26"/>
        </w:rPr>
        <w:t>Cán cân thanh toán quốc tế</w:t>
      </w:r>
    </w:p>
    <w:p w:rsidR="002C4E84" w:rsidRPr="007B6EA3" w:rsidRDefault="002C4E84" w:rsidP="002C4E84">
      <w:pPr>
        <w:widowControl w:val="0"/>
        <w:numPr>
          <w:ilvl w:val="1"/>
          <w:numId w:val="24"/>
        </w:numPr>
        <w:spacing w:beforeLines="20" w:before="48" w:after="60" w:line="240" w:lineRule="auto"/>
        <w:ind w:left="1276" w:hanging="556"/>
        <w:rPr>
          <w:szCs w:val="26"/>
        </w:rPr>
      </w:pPr>
      <w:r w:rsidRPr="007B6EA3">
        <w:rPr>
          <w:szCs w:val="26"/>
        </w:rPr>
        <w:t>Tài khoản vãng lai</w:t>
      </w:r>
    </w:p>
    <w:p w:rsidR="002C4E84" w:rsidRPr="007B6EA3" w:rsidRDefault="002C4E84" w:rsidP="002C4E84">
      <w:pPr>
        <w:widowControl w:val="0"/>
        <w:numPr>
          <w:ilvl w:val="1"/>
          <w:numId w:val="24"/>
        </w:numPr>
        <w:spacing w:beforeLines="20" w:before="48" w:after="60" w:line="240" w:lineRule="auto"/>
        <w:ind w:left="1276" w:hanging="556"/>
        <w:rPr>
          <w:szCs w:val="26"/>
        </w:rPr>
      </w:pPr>
      <w:r w:rsidRPr="007B6EA3">
        <w:rPr>
          <w:szCs w:val="26"/>
        </w:rPr>
        <w:t>Tài khoản vốn</w:t>
      </w:r>
    </w:p>
    <w:p w:rsidR="002C4E84" w:rsidRPr="007B6EA3" w:rsidRDefault="002C4E84" w:rsidP="002C4E84">
      <w:pPr>
        <w:widowControl w:val="0"/>
        <w:numPr>
          <w:ilvl w:val="0"/>
          <w:numId w:val="24"/>
        </w:numPr>
        <w:spacing w:beforeLines="20" w:before="48" w:after="60" w:line="240" w:lineRule="auto"/>
        <w:rPr>
          <w:szCs w:val="26"/>
        </w:rPr>
      </w:pPr>
      <w:r w:rsidRPr="007B6EA3">
        <w:rPr>
          <w:szCs w:val="26"/>
        </w:rPr>
        <w:t>Tỷ giá hối đoái</w:t>
      </w:r>
    </w:p>
    <w:p w:rsidR="002C4E84" w:rsidRPr="007B6EA3" w:rsidRDefault="002C4E84" w:rsidP="002C4E84">
      <w:pPr>
        <w:widowControl w:val="0"/>
        <w:numPr>
          <w:ilvl w:val="1"/>
          <w:numId w:val="24"/>
        </w:numPr>
        <w:spacing w:beforeLines="20" w:before="48" w:after="60" w:line="240" w:lineRule="auto"/>
        <w:ind w:left="1276" w:hanging="556"/>
        <w:rPr>
          <w:szCs w:val="26"/>
        </w:rPr>
      </w:pPr>
      <w:r w:rsidRPr="007B6EA3">
        <w:rPr>
          <w:szCs w:val="26"/>
        </w:rPr>
        <w:t>Tỷ giá hối đoái danh nghĩa</w:t>
      </w:r>
    </w:p>
    <w:p w:rsidR="002C4E84" w:rsidRPr="007B6EA3" w:rsidRDefault="002C4E84" w:rsidP="002C4E84">
      <w:pPr>
        <w:widowControl w:val="0"/>
        <w:numPr>
          <w:ilvl w:val="1"/>
          <w:numId w:val="24"/>
        </w:numPr>
        <w:spacing w:beforeLines="20" w:before="48" w:after="60" w:line="240" w:lineRule="auto"/>
        <w:ind w:left="1276" w:hanging="556"/>
        <w:rPr>
          <w:szCs w:val="26"/>
        </w:rPr>
      </w:pPr>
      <w:r w:rsidRPr="007B6EA3">
        <w:rPr>
          <w:szCs w:val="26"/>
        </w:rPr>
        <w:t>Tỷ giá hối đoái thực</w:t>
      </w:r>
    </w:p>
    <w:p w:rsidR="002C4E84" w:rsidRPr="007B6EA3" w:rsidRDefault="002C4E84" w:rsidP="002C4E84">
      <w:pPr>
        <w:widowControl w:val="0"/>
        <w:numPr>
          <w:ilvl w:val="0"/>
          <w:numId w:val="24"/>
        </w:numPr>
        <w:spacing w:beforeLines="20" w:before="48" w:after="60" w:line="240" w:lineRule="auto"/>
        <w:rPr>
          <w:szCs w:val="26"/>
        </w:rPr>
      </w:pPr>
      <w:r w:rsidRPr="007B6EA3">
        <w:rPr>
          <w:szCs w:val="26"/>
        </w:rPr>
        <w:t>Lý thuyết ngang bằng sức mua</w:t>
      </w:r>
    </w:p>
    <w:p w:rsidR="002C4E84" w:rsidRPr="007B6EA3" w:rsidRDefault="002C4E84" w:rsidP="002C4E84">
      <w:pPr>
        <w:widowControl w:val="0"/>
        <w:numPr>
          <w:ilvl w:val="0"/>
          <w:numId w:val="24"/>
        </w:numPr>
        <w:spacing w:beforeLines="20" w:before="48" w:after="60" w:line="240" w:lineRule="auto"/>
        <w:rPr>
          <w:szCs w:val="26"/>
        </w:rPr>
      </w:pPr>
      <w:r w:rsidRPr="007B6EA3">
        <w:rPr>
          <w:szCs w:val="26"/>
        </w:rPr>
        <w:t>Thị trường ngoại hối</w:t>
      </w:r>
    </w:p>
    <w:p w:rsidR="002C4E84" w:rsidRPr="007B6EA3" w:rsidRDefault="002C4E84" w:rsidP="002C4E84">
      <w:pPr>
        <w:widowControl w:val="0"/>
        <w:numPr>
          <w:ilvl w:val="1"/>
          <w:numId w:val="24"/>
        </w:numPr>
        <w:spacing w:beforeLines="20" w:before="48" w:after="60" w:line="240" w:lineRule="auto"/>
        <w:ind w:left="1276" w:hanging="556"/>
        <w:rPr>
          <w:szCs w:val="26"/>
        </w:rPr>
      </w:pPr>
      <w:r w:rsidRPr="007B6EA3">
        <w:rPr>
          <w:szCs w:val="26"/>
        </w:rPr>
        <w:t>Cầu ngoại hối</w:t>
      </w:r>
    </w:p>
    <w:p w:rsidR="002C4E84" w:rsidRPr="007B6EA3" w:rsidRDefault="002C4E84" w:rsidP="002C4E84">
      <w:pPr>
        <w:widowControl w:val="0"/>
        <w:numPr>
          <w:ilvl w:val="1"/>
          <w:numId w:val="24"/>
        </w:numPr>
        <w:spacing w:beforeLines="20" w:before="48" w:after="60" w:line="240" w:lineRule="auto"/>
        <w:ind w:left="1276" w:hanging="556"/>
        <w:rPr>
          <w:szCs w:val="26"/>
        </w:rPr>
      </w:pPr>
      <w:r w:rsidRPr="007B6EA3">
        <w:rPr>
          <w:szCs w:val="26"/>
        </w:rPr>
        <w:t>Cung ngoại hối</w:t>
      </w:r>
    </w:p>
    <w:p w:rsidR="002C4E84" w:rsidRPr="007B6EA3" w:rsidRDefault="002C4E84" w:rsidP="002C4E84">
      <w:pPr>
        <w:widowControl w:val="0"/>
        <w:numPr>
          <w:ilvl w:val="0"/>
          <w:numId w:val="24"/>
        </w:numPr>
        <w:spacing w:beforeLines="20" w:before="48" w:after="60" w:line="240" w:lineRule="auto"/>
        <w:rPr>
          <w:szCs w:val="26"/>
        </w:rPr>
      </w:pPr>
      <w:r w:rsidRPr="007B6EA3">
        <w:rPr>
          <w:szCs w:val="26"/>
        </w:rPr>
        <w:t>Các hệ thống tỷ giá hối đoái.</w:t>
      </w:r>
    </w:p>
    <w:p w:rsidR="002C4E84" w:rsidRPr="007B6EA3" w:rsidRDefault="002C4E84" w:rsidP="002C4E84">
      <w:pPr>
        <w:widowControl w:val="0"/>
        <w:numPr>
          <w:ilvl w:val="1"/>
          <w:numId w:val="24"/>
        </w:numPr>
        <w:spacing w:beforeLines="20" w:before="48" w:after="60" w:line="240" w:lineRule="auto"/>
        <w:ind w:left="1276" w:hanging="556"/>
        <w:rPr>
          <w:szCs w:val="26"/>
        </w:rPr>
      </w:pPr>
      <w:r w:rsidRPr="007B6EA3">
        <w:rPr>
          <w:szCs w:val="26"/>
        </w:rPr>
        <w:t>Hệ thống tỷ giá thả nổi</w:t>
      </w:r>
    </w:p>
    <w:p w:rsidR="002C4E84" w:rsidRPr="007B6EA3" w:rsidRDefault="002C4E84" w:rsidP="002C4E84">
      <w:pPr>
        <w:widowControl w:val="0"/>
        <w:numPr>
          <w:ilvl w:val="1"/>
          <w:numId w:val="24"/>
        </w:numPr>
        <w:spacing w:beforeLines="20" w:before="48" w:after="60" w:line="240" w:lineRule="auto"/>
        <w:ind w:left="1276" w:hanging="556"/>
        <w:rPr>
          <w:szCs w:val="26"/>
        </w:rPr>
      </w:pPr>
      <w:r w:rsidRPr="007B6EA3">
        <w:rPr>
          <w:szCs w:val="26"/>
        </w:rPr>
        <w:t>Hệ thống tỷ giá cố định</w:t>
      </w:r>
    </w:p>
    <w:p w:rsidR="002C4E84" w:rsidRPr="007B6EA3" w:rsidRDefault="002C4E84" w:rsidP="002C4E84">
      <w:pPr>
        <w:widowControl w:val="0"/>
        <w:numPr>
          <w:ilvl w:val="1"/>
          <w:numId w:val="24"/>
        </w:numPr>
        <w:spacing w:beforeLines="20" w:before="48" w:after="60" w:line="240" w:lineRule="auto"/>
        <w:ind w:left="1276" w:hanging="556"/>
        <w:rPr>
          <w:szCs w:val="26"/>
        </w:rPr>
      </w:pPr>
      <w:r w:rsidRPr="007B6EA3">
        <w:rPr>
          <w:szCs w:val="26"/>
        </w:rPr>
        <w:t>Hệ thống tỷ giá thả nổi có quản lý</w:t>
      </w:r>
    </w:p>
    <w:p w:rsidR="002C4E84" w:rsidRPr="007B6EA3" w:rsidRDefault="002C4E84" w:rsidP="002C4E84">
      <w:pPr>
        <w:spacing w:beforeLines="20" w:before="48" w:after="60" w:line="240" w:lineRule="auto"/>
        <w:jc w:val="both"/>
        <w:rPr>
          <w:b/>
          <w:szCs w:val="26"/>
          <w:lang w:bidi="he-IL"/>
        </w:rPr>
      </w:pPr>
      <w:r w:rsidRPr="007B6EA3">
        <w:rPr>
          <w:b/>
          <w:szCs w:val="26"/>
          <w:lang w:bidi="he-IL"/>
        </w:rPr>
        <w:t>Tài liệu tham khảo:</w:t>
      </w:r>
    </w:p>
    <w:p w:rsidR="002C4E84" w:rsidRPr="007B6EA3" w:rsidRDefault="002C4E84" w:rsidP="002C4E84">
      <w:pPr>
        <w:numPr>
          <w:ilvl w:val="0"/>
          <w:numId w:val="5"/>
        </w:numPr>
        <w:spacing w:beforeLines="20" w:before="48" w:after="60" w:line="240" w:lineRule="auto"/>
        <w:jc w:val="both"/>
        <w:rPr>
          <w:szCs w:val="26"/>
          <w:lang w:bidi="he-IL"/>
        </w:rPr>
      </w:pPr>
      <w:r w:rsidRPr="007B6EA3">
        <w:rPr>
          <w:szCs w:val="26"/>
          <w:lang w:bidi="he-IL"/>
        </w:rPr>
        <w:t>Giáo trình Kinh tế học (tập II), Nxb Đại học Kinh tế quốc dân, 2012, Chương 27</w:t>
      </w:r>
    </w:p>
    <w:p w:rsidR="002C4E84" w:rsidRPr="007B6EA3" w:rsidRDefault="002C4E84" w:rsidP="002C4E84">
      <w:pPr>
        <w:numPr>
          <w:ilvl w:val="0"/>
          <w:numId w:val="5"/>
        </w:numPr>
        <w:spacing w:beforeLines="20" w:before="48" w:after="60" w:line="240" w:lineRule="auto"/>
        <w:jc w:val="both"/>
        <w:rPr>
          <w:szCs w:val="26"/>
        </w:rPr>
      </w:pPr>
      <w:r w:rsidRPr="007B6EA3">
        <w:rPr>
          <w:szCs w:val="26"/>
        </w:rPr>
        <w:t>N. Gregory Mankiw (2014). Kinh tế học Vĩ mô. Bản dịch của NXB Hồng Đức, Chương 31.</w:t>
      </w:r>
    </w:p>
    <w:p w:rsidR="002C4E84" w:rsidRPr="007B6EA3" w:rsidRDefault="002C4E84" w:rsidP="002C4E84">
      <w:pPr>
        <w:numPr>
          <w:ilvl w:val="0"/>
          <w:numId w:val="5"/>
        </w:numPr>
        <w:spacing w:beforeLines="20" w:before="48" w:after="60" w:line="240" w:lineRule="auto"/>
        <w:jc w:val="both"/>
        <w:rPr>
          <w:szCs w:val="26"/>
        </w:rPr>
      </w:pPr>
      <w:r w:rsidRPr="007B6EA3">
        <w:rPr>
          <w:szCs w:val="26"/>
        </w:rPr>
        <w:t xml:space="preserve">N. Gregory Mankiw, </w:t>
      </w:r>
      <w:r w:rsidRPr="007B6EA3">
        <w:rPr>
          <w:iCs/>
          <w:szCs w:val="26"/>
        </w:rPr>
        <w:t>Principles of Economics</w:t>
      </w:r>
      <w:r w:rsidRPr="007B6EA3">
        <w:rPr>
          <w:szCs w:val="26"/>
        </w:rPr>
        <w:t>, CENGAGE Learning, Eighth Edition 2016, Ch 31.</w:t>
      </w:r>
    </w:p>
    <w:p w:rsidR="002C4E84" w:rsidRPr="007B6EA3" w:rsidRDefault="002C4E84" w:rsidP="002C4E84">
      <w:pPr>
        <w:numPr>
          <w:ilvl w:val="0"/>
          <w:numId w:val="5"/>
        </w:numPr>
        <w:spacing w:beforeLines="20" w:before="48" w:after="60" w:line="240" w:lineRule="auto"/>
        <w:jc w:val="both"/>
        <w:rPr>
          <w:szCs w:val="26"/>
        </w:rPr>
      </w:pPr>
      <w:r w:rsidRPr="007B6EA3">
        <w:rPr>
          <w:szCs w:val="26"/>
        </w:rPr>
        <w:t xml:space="preserve">Phạm Thế Anh (Chủ biên), </w:t>
      </w:r>
      <w:r w:rsidRPr="007B6EA3">
        <w:rPr>
          <w:iCs/>
          <w:szCs w:val="26"/>
        </w:rPr>
        <w:t>Bài tập thực hành: Các nguyên lý Kinh tế học vĩ mô</w:t>
      </w:r>
      <w:r w:rsidRPr="007B6EA3">
        <w:rPr>
          <w:szCs w:val="26"/>
        </w:rPr>
        <w:t>, Nxb Lao động, 2019, Chương 9.</w:t>
      </w:r>
    </w:p>
    <w:p w:rsidR="002C4E84" w:rsidRPr="007B6EA3" w:rsidRDefault="002C4E84" w:rsidP="002C4E84">
      <w:pPr>
        <w:spacing w:beforeLines="20" w:before="48" w:after="60" w:line="240" w:lineRule="auto"/>
        <w:jc w:val="both"/>
        <w:rPr>
          <w:szCs w:val="26"/>
        </w:rPr>
      </w:pPr>
    </w:p>
    <w:p w:rsidR="002C4E84" w:rsidRPr="007B6EA3" w:rsidRDefault="002C4E84" w:rsidP="002C4E84">
      <w:pPr>
        <w:spacing w:beforeLines="20" w:before="48" w:after="60" w:line="240" w:lineRule="auto"/>
        <w:jc w:val="center"/>
        <w:rPr>
          <w:b/>
          <w:szCs w:val="26"/>
        </w:rPr>
      </w:pPr>
      <w:r w:rsidRPr="00912318">
        <w:rPr>
          <w:b/>
          <w:bCs/>
          <w:szCs w:val="26"/>
        </w:rPr>
        <w:t>CHƯƠNG 10</w:t>
      </w:r>
      <w:r>
        <w:rPr>
          <w:b/>
          <w:bCs/>
          <w:szCs w:val="26"/>
        </w:rPr>
        <w:t xml:space="preserve">. </w:t>
      </w:r>
      <w:r w:rsidRPr="007B6EA3">
        <w:rPr>
          <w:b/>
          <w:szCs w:val="26"/>
        </w:rPr>
        <w:t>TỔNG CẦU VÀ TỔNG CUNG</w:t>
      </w:r>
    </w:p>
    <w:p w:rsidR="002C4E84" w:rsidRPr="007B6EA3" w:rsidRDefault="002C4E84" w:rsidP="002C4E84">
      <w:pPr>
        <w:spacing w:beforeLines="20" w:before="48" w:after="60" w:line="240" w:lineRule="auto"/>
        <w:jc w:val="both"/>
        <w:rPr>
          <w:szCs w:val="26"/>
        </w:rPr>
      </w:pPr>
      <w:r w:rsidRPr="007B6EA3">
        <w:rPr>
          <w:szCs w:val="26"/>
        </w:rPr>
        <w:t>Chương này giới thiệu mô hình tổng cầu – tổng cung và cách ứng dụng mô hình này để giải thích những biến động kinh tế vĩ mô trong ngắn hạn . Chương này cũng trình bày các chính sách tài khóa và tiền tệ và vai trò của chúng trong việc bình ổn nền kinh tế.</w:t>
      </w:r>
    </w:p>
    <w:p w:rsidR="002C4E84" w:rsidRPr="007B6EA3" w:rsidRDefault="002C4E84" w:rsidP="002C4E84">
      <w:pPr>
        <w:widowControl w:val="0"/>
        <w:numPr>
          <w:ilvl w:val="0"/>
          <w:numId w:val="3"/>
        </w:numPr>
        <w:spacing w:beforeLines="20" w:before="48" w:after="60" w:line="240" w:lineRule="auto"/>
        <w:rPr>
          <w:szCs w:val="26"/>
        </w:rPr>
      </w:pPr>
      <w:r w:rsidRPr="007B6EA3">
        <w:rPr>
          <w:szCs w:val="26"/>
        </w:rPr>
        <w:t>Giới thiệu chung về những biến động kinh tế trong ngắn hạn</w:t>
      </w:r>
    </w:p>
    <w:p w:rsidR="002C4E84" w:rsidRPr="007B6EA3" w:rsidRDefault="002C4E84" w:rsidP="002C4E84">
      <w:pPr>
        <w:widowControl w:val="0"/>
        <w:numPr>
          <w:ilvl w:val="0"/>
          <w:numId w:val="3"/>
        </w:numPr>
        <w:spacing w:beforeLines="20" w:before="48" w:after="60" w:line="240" w:lineRule="auto"/>
        <w:rPr>
          <w:szCs w:val="26"/>
        </w:rPr>
      </w:pPr>
      <w:r w:rsidRPr="007B6EA3">
        <w:rPr>
          <w:szCs w:val="26"/>
        </w:rPr>
        <w:t>Mô hình tổng cầu – tổng cung</w:t>
      </w:r>
    </w:p>
    <w:p w:rsidR="002C4E84" w:rsidRPr="007B6EA3" w:rsidRDefault="002C4E84" w:rsidP="002C4E84">
      <w:pPr>
        <w:widowControl w:val="0"/>
        <w:numPr>
          <w:ilvl w:val="1"/>
          <w:numId w:val="3"/>
        </w:numPr>
        <w:tabs>
          <w:tab w:val="clear" w:pos="1440"/>
        </w:tabs>
        <w:spacing w:beforeLines="20" w:before="48" w:after="60" w:line="240" w:lineRule="auto"/>
        <w:ind w:left="1276" w:hanging="556"/>
        <w:rPr>
          <w:szCs w:val="26"/>
        </w:rPr>
      </w:pPr>
      <w:r w:rsidRPr="007B6EA3">
        <w:rPr>
          <w:szCs w:val="26"/>
        </w:rPr>
        <w:t>Tổng cầu của nền kinh tế</w:t>
      </w:r>
    </w:p>
    <w:p w:rsidR="002C4E84" w:rsidRPr="007B6EA3" w:rsidRDefault="002C4E84" w:rsidP="002C4E84">
      <w:pPr>
        <w:widowControl w:val="0"/>
        <w:numPr>
          <w:ilvl w:val="1"/>
          <w:numId w:val="3"/>
        </w:numPr>
        <w:tabs>
          <w:tab w:val="clear" w:pos="1440"/>
        </w:tabs>
        <w:spacing w:beforeLines="20" w:before="48" w:after="60" w:line="240" w:lineRule="auto"/>
        <w:ind w:left="1276" w:hanging="556"/>
        <w:rPr>
          <w:szCs w:val="26"/>
        </w:rPr>
      </w:pPr>
      <w:r w:rsidRPr="007B6EA3">
        <w:rPr>
          <w:szCs w:val="26"/>
        </w:rPr>
        <w:t>Tổng cung của nền kinh tế</w:t>
      </w:r>
    </w:p>
    <w:p w:rsidR="002C4E84" w:rsidRPr="007B6EA3" w:rsidRDefault="002C4E84" w:rsidP="002C4E84">
      <w:pPr>
        <w:widowControl w:val="0"/>
        <w:numPr>
          <w:ilvl w:val="1"/>
          <w:numId w:val="3"/>
        </w:numPr>
        <w:tabs>
          <w:tab w:val="clear" w:pos="1440"/>
        </w:tabs>
        <w:spacing w:beforeLines="20" w:before="48" w:after="60" w:line="240" w:lineRule="auto"/>
        <w:ind w:left="1276" w:hanging="556"/>
        <w:rPr>
          <w:szCs w:val="26"/>
        </w:rPr>
      </w:pPr>
      <w:r w:rsidRPr="007B6EA3">
        <w:rPr>
          <w:szCs w:val="26"/>
        </w:rPr>
        <w:lastRenderedPageBreak/>
        <w:t xml:space="preserve">Xác định sản lượng và mức giá cân bằng </w:t>
      </w:r>
    </w:p>
    <w:p w:rsidR="002C4E84" w:rsidRPr="007B6EA3" w:rsidRDefault="002C4E84" w:rsidP="002C4E84">
      <w:pPr>
        <w:widowControl w:val="0"/>
        <w:numPr>
          <w:ilvl w:val="0"/>
          <w:numId w:val="3"/>
        </w:numPr>
        <w:spacing w:beforeLines="20" w:before="48" w:after="60" w:line="240" w:lineRule="auto"/>
        <w:rPr>
          <w:szCs w:val="26"/>
        </w:rPr>
      </w:pPr>
      <w:r w:rsidRPr="007B6EA3">
        <w:rPr>
          <w:szCs w:val="26"/>
        </w:rPr>
        <w:t>Các nguyên nhân gây ra biến động kinh tế trong ngắn hạn</w:t>
      </w:r>
    </w:p>
    <w:p w:rsidR="002C4E84" w:rsidRPr="007B6EA3" w:rsidRDefault="002C4E84" w:rsidP="002C4E84">
      <w:pPr>
        <w:widowControl w:val="0"/>
        <w:numPr>
          <w:ilvl w:val="1"/>
          <w:numId w:val="3"/>
        </w:numPr>
        <w:tabs>
          <w:tab w:val="clear" w:pos="1440"/>
        </w:tabs>
        <w:spacing w:beforeLines="20" w:before="48" w:after="60" w:line="240" w:lineRule="auto"/>
        <w:ind w:left="1276" w:hanging="556"/>
        <w:rPr>
          <w:szCs w:val="26"/>
        </w:rPr>
      </w:pPr>
      <w:r w:rsidRPr="007B6EA3">
        <w:rPr>
          <w:bCs/>
          <w:iCs/>
          <w:szCs w:val="26"/>
          <w:lang w:val="fr-FR"/>
        </w:rPr>
        <w:t>Các cú sốc cầu</w:t>
      </w:r>
    </w:p>
    <w:p w:rsidR="002C4E84" w:rsidRPr="007B6EA3" w:rsidRDefault="002C4E84" w:rsidP="002C4E84">
      <w:pPr>
        <w:widowControl w:val="0"/>
        <w:numPr>
          <w:ilvl w:val="1"/>
          <w:numId w:val="3"/>
        </w:numPr>
        <w:tabs>
          <w:tab w:val="clear" w:pos="1440"/>
        </w:tabs>
        <w:spacing w:beforeLines="20" w:before="48" w:after="60" w:line="240" w:lineRule="auto"/>
        <w:ind w:left="1276" w:hanging="556"/>
        <w:rPr>
          <w:szCs w:val="26"/>
        </w:rPr>
      </w:pPr>
      <w:r w:rsidRPr="007B6EA3">
        <w:rPr>
          <w:bCs/>
          <w:iCs/>
          <w:szCs w:val="26"/>
          <w:lang w:val="fr-FR"/>
        </w:rPr>
        <w:t>Các cú sốc cung</w:t>
      </w:r>
    </w:p>
    <w:p w:rsidR="002C4E84" w:rsidRPr="007B6EA3" w:rsidRDefault="002C4E84" w:rsidP="002C4E84">
      <w:pPr>
        <w:widowControl w:val="0"/>
        <w:numPr>
          <w:ilvl w:val="0"/>
          <w:numId w:val="3"/>
        </w:numPr>
        <w:spacing w:beforeLines="20" w:before="48" w:after="60" w:line="240" w:lineRule="auto"/>
        <w:rPr>
          <w:szCs w:val="26"/>
        </w:rPr>
      </w:pPr>
      <w:r w:rsidRPr="007B6EA3">
        <w:rPr>
          <w:szCs w:val="26"/>
        </w:rPr>
        <w:t>Hiệu ứng của các chính sách tiền tệ và tài khóa</w:t>
      </w:r>
    </w:p>
    <w:p w:rsidR="002C4E84" w:rsidRPr="007B6EA3" w:rsidRDefault="002C4E84" w:rsidP="002C4E84">
      <w:pPr>
        <w:widowControl w:val="0"/>
        <w:numPr>
          <w:ilvl w:val="1"/>
          <w:numId w:val="3"/>
        </w:numPr>
        <w:tabs>
          <w:tab w:val="clear" w:pos="1440"/>
        </w:tabs>
        <w:spacing w:beforeLines="20" w:before="48" w:after="60" w:line="240" w:lineRule="auto"/>
        <w:ind w:left="1276" w:hanging="556"/>
        <w:rPr>
          <w:szCs w:val="26"/>
        </w:rPr>
      </w:pPr>
      <w:r w:rsidRPr="007B6EA3">
        <w:rPr>
          <w:szCs w:val="26"/>
        </w:rPr>
        <w:t>Chính sách tiền tệ (cơ chế truyền dẫn và tác động đến sản lượng, giá cả và thất nghiệp)</w:t>
      </w:r>
    </w:p>
    <w:p w:rsidR="002C4E84" w:rsidRPr="007B6EA3" w:rsidRDefault="002C4E84" w:rsidP="002C4E84">
      <w:pPr>
        <w:widowControl w:val="0"/>
        <w:numPr>
          <w:ilvl w:val="1"/>
          <w:numId w:val="3"/>
        </w:numPr>
        <w:tabs>
          <w:tab w:val="clear" w:pos="1440"/>
        </w:tabs>
        <w:spacing w:beforeLines="20" w:before="48" w:after="60" w:line="240" w:lineRule="auto"/>
        <w:ind w:left="1276" w:hanging="556"/>
        <w:rPr>
          <w:szCs w:val="26"/>
        </w:rPr>
      </w:pPr>
      <w:r w:rsidRPr="007B6EA3">
        <w:rPr>
          <w:szCs w:val="26"/>
        </w:rPr>
        <w:t>Chính sách tài khóa (cơ chế truyền dẫn của sự thay đổi chi tiêu/thuế, hiệu ứng số nhân, hiệu ứng lấn át, các nhân tố ổn định tự động)</w:t>
      </w:r>
    </w:p>
    <w:p w:rsidR="002C4E84" w:rsidRPr="007B6EA3" w:rsidRDefault="002C4E84" w:rsidP="002C4E84">
      <w:pPr>
        <w:spacing w:beforeLines="20" w:before="48" w:after="60" w:line="240" w:lineRule="auto"/>
        <w:jc w:val="both"/>
        <w:rPr>
          <w:b/>
          <w:szCs w:val="26"/>
          <w:lang w:bidi="he-IL"/>
        </w:rPr>
      </w:pPr>
      <w:r w:rsidRPr="007B6EA3">
        <w:rPr>
          <w:b/>
          <w:szCs w:val="26"/>
          <w:lang w:bidi="he-IL"/>
        </w:rPr>
        <w:t>Tài liệu tham khảo:</w:t>
      </w:r>
    </w:p>
    <w:p w:rsidR="002C4E84" w:rsidRPr="007B6EA3" w:rsidRDefault="002C4E84" w:rsidP="002C4E84">
      <w:pPr>
        <w:numPr>
          <w:ilvl w:val="0"/>
          <w:numId w:val="10"/>
        </w:numPr>
        <w:spacing w:beforeLines="20" w:before="48" w:after="60" w:line="240" w:lineRule="auto"/>
        <w:jc w:val="both"/>
        <w:rPr>
          <w:szCs w:val="26"/>
          <w:lang w:bidi="he-IL"/>
        </w:rPr>
      </w:pPr>
      <w:r w:rsidRPr="007B6EA3">
        <w:rPr>
          <w:szCs w:val="26"/>
          <w:lang w:bidi="he-IL"/>
        </w:rPr>
        <w:t>Giáo trình Kinh tế học (tập II), Nxb Đại học Kinh tế quốc dân, 2012, Chương 18</w:t>
      </w:r>
    </w:p>
    <w:p w:rsidR="002C4E84" w:rsidRPr="007B6EA3" w:rsidRDefault="002C4E84" w:rsidP="002C4E84">
      <w:pPr>
        <w:numPr>
          <w:ilvl w:val="0"/>
          <w:numId w:val="10"/>
        </w:numPr>
        <w:spacing w:beforeLines="20" w:before="48" w:after="60" w:line="240" w:lineRule="auto"/>
        <w:jc w:val="both"/>
        <w:rPr>
          <w:szCs w:val="26"/>
        </w:rPr>
      </w:pPr>
      <w:r w:rsidRPr="007B6EA3">
        <w:rPr>
          <w:szCs w:val="26"/>
        </w:rPr>
        <w:t>N. Gregory Mankiw (2014). Kinh tế học Vĩ mô. Bản dịch của NXB Hồng Đức, Chương 33 &amp; 34.</w:t>
      </w:r>
    </w:p>
    <w:p w:rsidR="002C4E84" w:rsidRPr="007B6EA3" w:rsidRDefault="002C4E84" w:rsidP="002C4E84">
      <w:pPr>
        <w:numPr>
          <w:ilvl w:val="0"/>
          <w:numId w:val="10"/>
        </w:numPr>
        <w:spacing w:beforeLines="20" w:before="48" w:after="60" w:line="240" w:lineRule="auto"/>
        <w:jc w:val="both"/>
        <w:rPr>
          <w:szCs w:val="26"/>
        </w:rPr>
      </w:pPr>
      <w:r w:rsidRPr="007B6EA3">
        <w:rPr>
          <w:szCs w:val="26"/>
        </w:rPr>
        <w:t xml:space="preserve">N. Gregory Mankiw, </w:t>
      </w:r>
      <w:r w:rsidRPr="007B6EA3">
        <w:rPr>
          <w:iCs/>
          <w:szCs w:val="26"/>
        </w:rPr>
        <w:t>Principles of Economics</w:t>
      </w:r>
      <w:r w:rsidRPr="007B6EA3">
        <w:rPr>
          <w:szCs w:val="26"/>
        </w:rPr>
        <w:t>, CENGAGE Learning, Eighth Edition 2016, Ch 33 &amp; 34.</w:t>
      </w:r>
    </w:p>
    <w:p w:rsidR="002C4E84" w:rsidRPr="007B6EA3" w:rsidRDefault="002C4E84" w:rsidP="002C4E84">
      <w:pPr>
        <w:numPr>
          <w:ilvl w:val="0"/>
          <w:numId w:val="10"/>
        </w:numPr>
        <w:spacing w:beforeLines="20" w:before="48" w:after="60" w:line="240" w:lineRule="auto"/>
        <w:jc w:val="both"/>
        <w:rPr>
          <w:szCs w:val="26"/>
        </w:rPr>
      </w:pPr>
      <w:r w:rsidRPr="007B6EA3">
        <w:rPr>
          <w:szCs w:val="26"/>
        </w:rPr>
        <w:t xml:space="preserve">Phạm Thế Anh (Chủ biên), </w:t>
      </w:r>
      <w:r w:rsidRPr="007B6EA3">
        <w:rPr>
          <w:iCs/>
          <w:szCs w:val="26"/>
        </w:rPr>
        <w:t>Bài tập thực hành: Các nguyên lý Kinh tế học vĩ mô</w:t>
      </w:r>
      <w:r w:rsidRPr="007B6EA3">
        <w:rPr>
          <w:szCs w:val="26"/>
        </w:rPr>
        <w:t>, Nxb Lao động, 2019, Chương 10.</w:t>
      </w:r>
    </w:p>
    <w:p w:rsidR="002C4E84" w:rsidRPr="007B6EA3" w:rsidRDefault="002C4E84" w:rsidP="002C4E84">
      <w:pPr>
        <w:widowControl w:val="0"/>
        <w:spacing w:beforeLines="20" w:before="48" w:after="60" w:line="240" w:lineRule="auto"/>
        <w:jc w:val="center"/>
        <w:rPr>
          <w:bCs/>
          <w:szCs w:val="26"/>
        </w:rPr>
      </w:pPr>
    </w:p>
    <w:p w:rsidR="002C4E84" w:rsidRPr="007B6EA3" w:rsidRDefault="002C4E84" w:rsidP="002C4E84">
      <w:pPr>
        <w:widowControl w:val="0"/>
        <w:spacing w:beforeLines="20" w:before="48" w:after="60" w:line="240" w:lineRule="auto"/>
        <w:jc w:val="center"/>
        <w:rPr>
          <w:b/>
          <w:bCs/>
          <w:szCs w:val="26"/>
        </w:rPr>
      </w:pPr>
      <w:r w:rsidRPr="00912318">
        <w:rPr>
          <w:b/>
          <w:szCs w:val="26"/>
        </w:rPr>
        <w:t>Chương 11</w:t>
      </w:r>
      <w:r>
        <w:rPr>
          <w:b/>
          <w:szCs w:val="26"/>
        </w:rPr>
        <w:t xml:space="preserve">. </w:t>
      </w:r>
      <w:r w:rsidRPr="007B6EA3">
        <w:rPr>
          <w:b/>
          <w:bCs/>
          <w:szCs w:val="26"/>
        </w:rPr>
        <w:t>Sự đánh đổi trong ngắn hạn giữa lạm phát và thất nghiệp</w:t>
      </w:r>
    </w:p>
    <w:p w:rsidR="002C4E84" w:rsidRPr="007B6EA3" w:rsidRDefault="002C4E84" w:rsidP="002C4E84">
      <w:pPr>
        <w:widowControl w:val="0"/>
        <w:spacing w:beforeLines="20" w:before="48" w:after="60" w:line="240" w:lineRule="auto"/>
        <w:jc w:val="both"/>
        <w:outlineLvl w:val="2"/>
        <w:rPr>
          <w:bCs/>
          <w:szCs w:val="26"/>
        </w:rPr>
      </w:pPr>
      <w:r w:rsidRPr="007B6EA3">
        <w:rPr>
          <w:bCs/>
          <w:szCs w:val="26"/>
        </w:rPr>
        <w:t>Chương này nhằm giải thích sự đánh đổi trong ngắn hạn giữa lạm phát và thất nghiệp thông qua đường Phillips. Vai trò của kỳ vọng, cú sốc cung và chi phí cắt giảm lạm phát cũng được xem xét trong chương này.</w:t>
      </w:r>
    </w:p>
    <w:p w:rsidR="002C4E84" w:rsidRPr="007B6EA3" w:rsidRDefault="002C4E84" w:rsidP="002C4E84">
      <w:pPr>
        <w:widowControl w:val="0"/>
        <w:numPr>
          <w:ilvl w:val="0"/>
          <w:numId w:val="25"/>
        </w:numPr>
        <w:spacing w:beforeLines="20" w:before="48" w:after="60" w:line="240" w:lineRule="auto"/>
        <w:jc w:val="both"/>
        <w:outlineLvl w:val="2"/>
        <w:rPr>
          <w:bCs/>
          <w:szCs w:val="26"/>
          <w:lang w:val="fr-FR"/>
        </w:rPr>
      </w:pPr>
      <w:r w:rsidRPr="007B6EA3">
        <w:rPr>
          <w:bCs/>
          <w:szCs w:val="26"/>
          <w:lang w:val="fr-FR"/>
        </w:rPr>
        <w:t>Giới thiệu chung</w:t>
      </w:r>
    </w:p>
    <w:p w:rsidR="002C4E84" w:rsidRPr="007B6EA3" w:rsidRDefault="002C4E84" w:rsidP="002C4E84">
      <w:pPr>
        <w:widowControl w:val="0"/>
        <w:numPr>
          <w:ilvl w:val="0"/>
          <w:numId w:val="25"/>
        </w:numPr>
        <w:spacing w:beforeLines="20" w:before="48" w:after="60" w:line="240" w:lineRule="auto"/>
        <w:jc w:val="both"/>
        <w:outlineLvl w:val="2"/>
        <w:rPr>
          <w:bCs/>
          <w:szCs w:val="26"/>
          <w:lang w:val="fr-FR"/>
        </w:rPr>
      </w:pPr>
      <w:r w:rsidRPr="007B6EA3">
        <w:rPr>
          <w:bCs/>
          <w:szCs w:val="26"/>
          <w:lang w:val="fr-FR"/>
        </w:rPr>
        <w:t>Đường Phillips</w:t>
      </w:r>
    </w:p>
    <w:p w:rsidR="002C4E84" w:rsidRPr="007B6EA3" w:rsidRDefault="002C4E84" w:rsidP="002C4E84">
      <w:pPr>
        <w:widowControl w:val="0"/>
        <w:numPr>
          <w:ilvl w:val="1"/>
          <w:numId w:val="25"/>
        </w:numPr>
        <w:spacing w:beforeLines="20" w:before="48" w:after="60" w:line="240" w:lineRule="auto"/>
        <w:ind w:left="1276" w:hanging="556"/>
        <w:jc w:val="both"/>
        <w:outlineLvl w:val="2"/>
        <w:rPr>
          <w:bCs/>
          <w:szCs w:val="26"/>
        </w:rPr>
      </w:pPr>
      <w:r w:rsidRPr="007B6EA3">
        <w:rPr>
          <w:bCs/>
          <w:szCs w:val="26"/>
        </w:rPr>
        <w:t>Tổng cầu, tổng cung và đường Phillips</w:t>
      </w:r>
    </w:p>
    <w:p w:rsidR="002C4E84" w:rsidRPr="007B6EA3" w:rsidRDefault="002C4E84" w:rsidP="002C4E84">
      <w:pPr>
        <w:widowControl w:val="0"/>
        <w:numPr>
          <w:ilvl w:val="1"/>
          <w:numId w:val="25"/>
        </w:numPr>
        <w:spacing w:beforeLines="20" w:before="48" w:after="60" w:line="240" w:lineRule="auto"/>
        <w:ind w:left="1276" w:hanging="556"/>
        <w:jc w:val="both"/>
        <w:outlineLvl w:val="2"/>
        <w:rPr>
          <w:bCs/>
          <w:szCs w:val="26"/>
        </w:rPr>
      </w:pPr>
      <w:r w:rsidRPr="007B6EA3">
        <w:rPr>
          <w:bCs/>
          <w:szCs w:val="26"/>
        </w:rPr>
        <w:t xml:space="preserve"> Mối quan hệ đánh đổi trong ngắn hạn giữa lạm phát và thất nghiệp</w:t>
      </w:r>
    </w:p>
    <w:p w:rsidR="002C4E84" w:rsidRPr="007B6EA3" w:rsidRDefault="002C4E84" w:rsidP="002C4E84">
      <w:pPr>
        <w:widowControl w:val="0"/>
        <w:numPr>
          <w:ilvl w:val="1"/>
          <w:numId w:val="25"/>
        </w:numPr>
        <w:spacing w:beforeLines="20" w:before="48" w:after="60" w:line="240" w:lineRule="auto"/>
        <w:ind w:left="1276" w:hanging="556"/>
        <w:jc w:val="both"/>
        <w:outlineLvl w:val="2"/>
        <w:rPr>
          <w:bCs/>
          <w:szCs w:val="26"/>
          <w:lang w:val="fr-FR"/>
        </w:rPr>
      </w:pPr>
      <w:r w:rsidRPr="007B6EA3">
        <w:rPr>
          <w:bCs/>
          <w:szCs w:val="26"/>
          <w:lang w:val="fr-FR"/>
        </w:rPr>
        <w:t>Đường Phillips dài hạn</w:t>
      </w:r>
    </w:p>
    <w:p w:rsidR="002C4E84" w:rsidRPr="007B6EA3" w:rsidRDefault="002C4E84" w:rsidP="002C4E84">
      <w:pPr>
        <w:widowControl w:val="0"/>
        <w:numPr>
          <w:ilvl w:val="0"/>
          <w:numId w:val="25"/>
        </w:numPr>
        <w:spacing w:beforeLines="20" w:before="48" w:after="60" w:line="240" w:lineRule="auto"/>
        <w:jc w:val="both"/>
        <w:outlineLvl w:val="2"/>
        <w:rPr>
          <w:bCs/>
          <w:szCs w:val="26"/>
        </w:rPr>
      </w:pPr>
      <w:r w:rsidRPr="007B6EA3">
        <w:rPr>
          <w:bCs/>
          <w:szCs w:val="26"/>
        </w:rPr>
        <w:t>Sự dịch chuyển của đường Phillips</w:t>
      </w:r>
    </w:p>
    <w:p w:rsidR="002C4E84" w:rsidRPr="007B6EA3" w:rsidRDefault="002C4E84" w:rsidP="002C4E84">
      <w:pPr>
        <w:widowControl w:val="0"/>
        <w:numPr>
          <w:ilvl w:val="1"/>
          <w:numId w:val="25"/>
        </w:numPr>
        <w:spacing w:beforeLines="20" w:before="48" w:after="60" w:line="240" w:lineRule="auto"/>
        <w:ind w:left="1276" w:hanging="556"/>
        <w:jc w:val="both"/>
        <w:outlineLvl w:val="2"/>
        <w:rPr>
          <w:bCs/>
          <w:szCs w:val="26"/>
          <w:lang w:val="fr-FR"/>
        </w:rPr>
      </w:pPr>
      <w:r w:rsidRPr="007B6EA3">
        <w:rPr>
          <w:bCs/>
          <w:szCs w:val="26"/>
          <w:lang w:val="fr-FR"/>
        </w:rPr>
        <w:t>Vai trò của kỳ vọng</w:t>
      </w:r>
    </w:p>
    <w:p w:rsidR="002C4E84" w:rsidRPr="007B6EA3" w:rsidRDefault="002C4E84" w:rsidP="002C4E84">
      <w:pPr>
        <w:widowControl w:val="0"/>
        <w:numPr>
          <w:ilvl w:val="1"/>
          <w:numId w:val="25"/>
        </w:numPr>
        <w:spacing w:beforeLines="20" w:before="48" w:after="60" w:line="240" w:lineRule="auto"/>
        <w:ind w:left="1276" w:hanging="556"/>
        <w:jc w:val="both"/>
        <w:outlineLvl w:val="2"/>
        <w:rPr>
          <w:bCs/>
          <w:szCs w:val="26"/>
          <w:lang w:val="fr-FR"/>
        </w:rPr>
      </w:pPr>
      <w:r w:rsidRPr="007B6EA3">
        <w:rPr>
          <w:bCs/>
          <w:szCs w:val="26"/>
          <w:lang w:val="fr-FR"/>
        </w:rPr>
        <w:t xml:space="preserve"> Các cú sốc cung</w:t>
      </w:r>
    </w:p>
    <w:p w:rsidR="002C4E84" w:rsidRPr="007B6EA3" w:rsidRDefault="002C4E84" w:rsidP="002C4E84">
      <w:pPr>
        <w:widowControl w:val="0"/>
        <w:numPr>
          <w:ilvl w:val="0"/>
          <w:numId w:val="25"/>
        </w:numPr>
        <w:spacing w:beforeLines="20" w:before="48" w:after="60" w:line="240" w:lineRule="auto"/>
        <w:jc w:val="both"/>
        <w:outlineLvl w:val="2"/>
        <w:rPr>
          <w:bCs/>
          <w:szCs w:val="26"/>
          <w:lang w:val="fr-FR"/>
        </w:rPr>
      </w:pPr>
      <w:r w:rsidRPr="007B6EA3">
        <w:rPr>
          <w:bCs/>
          <w:szCs w:val="26"/>
          <w:lang w:val="fr-FR"/>
        </w:rPr>
        <w:t>Cái giá của việc cắt giảm lạm phát</w:t>
      </w:r>
    </w:p>
    <w:p w:rsidR="002C4E84" w:rsidRPr="007B6EA3" w:rsidRDefault="002C4E84" w:rsidP="002C4E84">
      <w:pPr>
        <w:spacing w:beforeLines="20" w:before="48" w:after="60" w:line="240" w:lineRule="auto"/>
        <w:jc w:val="both"/>
        <w:rPr>
          <w:b/>
          <w:szCs w:val="26"/>
          <w:lang w:bidi="he-IL"/>
        </w:rPr>
      </w:pPr>
      <w:r w:rsidRPr="007B6EA3">
        <w:rPr>
          <w:b/>
          <w:szCs w:val="26"/>
          <w:lang w:bidi="he-IL"/>
        </w:rPr>
        <w:t>Tài liệu tham khảo:</w:t>
      </w:r>
    </w:p>
    <w:p w:rsidR="002C4E84" w:rsidRPr="007B6EA3" w:rsidRDefault="002C4E84" w:rsidP="002C4E84">
      <w:pPr>
        <w:numPr>
          <w:ilvl w:val="0"/>
          <w:numId w:val="9"/>
        </w:numPr>
        <w:spacing w:beforeLines="20" w:before="48" w:after="60" w:line="240" w:lineRule="auto"/>
        <w:jc w:val="both"/>
        <w:rPr>
          <w:szCs w:val="26"/>
          <w:lang w:bidi="he-IL"/>
        </w:rPr>
      </w:pPr>
      <w:r w:rsidRPr="007B6EA3">
        <w:rPr>
          <w:szCs w:val="26"/>
          <w:lang w:bidi="he-IL"/>
        </w:rPr>
        <w:t>Giáo trình Kinh tế học (tập II), Nxb Đại học Kinh tế quốc dân, 2012, Chương 22</w:t>
      </w:r>
    </w:p>
    <w:p w:rsidR="002C4E84" w:rsidRPr="007B6EA3" w:rsidRDefault="002C4E84" w:rsidP="002C4E84">
      <w:pPr>
        <w:numPr>
          <w:ilvl w:val="0"/>
          <w:numId w:val="9"/>
        </w:numPr>
        <w:spacing w:beforeLines="20" w:before="48" w:after="60" w:line="240" w:lineRule="auto"/>
        <w:jc w:val="both"/>
        <w:rPr>
          <w:szCs w:val="26"/>
        </w:rPr>
      </w:pPr>
      <w:r w:rsidRPr="007B6EA3">
        <w:rPr>
          <w:szCs w:val="26"/>
        </w:rPr>
        <w:t>N. Gregory Mankiw (2014). Kinh tế học Vĩ mô. Bản dịch của NXB Hồng Đức, Chương 35.</w:t>
      </w:r>
    </w:p>
    <w:p w:rsidR="002C4E84" w:rsidRPr="007B6EA3" w:rsidRDefault="002C4E84" w:rsidP="002C4E84">
      <w:pPr>
        <w:numPr>
          <w:ilvl w:val="0"/>
          <w:numId w:val="9"/>
        </w:numPr>
        <w:spacing w:beforeLines="20" w:before="48" w:after="60" w:line="240" w:lineRule="auto"/>
        <w:jc w:val="both"/>
        <w:rPr>
          <w:szCs w:val="26"/>
        </w:rPr>
      </w:pPr>
      <w:r w:rsidRPr="007B6EA3">
        <w:rPr>
          <w:szCs w:val="26"/>
        </w:rPr>
        <w:t xml:space="preserve">N. Gregory Mankiw, </w:t>
      </w:r>
      <w:r w:rsidRPr="007B6EA3">
        <w:rPr>
          <w:iCs/>
          <w:szCs w:val="26"/>
        </w:rPr>
        <w:t>Principles of Economics</w:t>
      </w:r>
      <w:r w:rsidRPr="007B6EA3">
        <w:rPr>
          <w:szCs w:val="26"/>
        </w:rPr>
        <w:t>, CENGAGE Learning, Eighth Edition 2016, Ch 35.</w:t>
      </w:r>
    </w:p>
    <w:p w:rsidR="002C4E84" w:rsidRPr="007B6EA3" w:rsidRDefault="002C4E84" w:rsidP="002C4E84">
      <w:pPr>
        <w:numPr>
          <w:ilvl w:val="0"/>
          <w:numId w:val="9"/>
        </w:numPr>
        <w:spacing w:beforeLines="20" w:before="48" w:after="60" w:line="240" w:lineRule="auto"/>
        <w:jc w:val="both"/>
        <w:rPr>
          <w:szCs w:val="26"/>
        </w:rPr>
      </w:pPr>
      <w:r w:rsidRPr="007B6EA3">
        <w:rPr>
          <w:szCs w:val="26"/>
        </w:rPr>
        <w:t xml:space="preserve">Phạm Thế Anh (Chủ biên), </w:t>
      </w:r>
      <w:r w:rsidRPr="007B6EA3">
        <w:rPr>
          <w:iCs/>
          <w:szCs w:val="26"/>
        </w:rPr>
        <w:t>Bài tập thực hành: Các nguyên lý Kinh tế học vĩ mô</w:t>
      </w:r>
      <w:r w:rsidRPr="007B6EA3">
        <w:rPr>
          <w:szCs w:val="26"/>
        </w:rPr>
        <w:t>, Nxb Lao động, 2019, Chương 11.</w:t>
      </w:r>
    </w:p>
    <w:p w:rsidR="002C4E84" w:rsidRPr="007B6EA3" w:rsidRDefault="002C4E84" w:rsidP="002C4E84">
      <w:pPr>
        <w:spacing w:beforeLines="20" w:before="48" w:after="60" w:line="240" w:lineRule="auto"/>
        <w:jc w:val="center"/>
        <w:rPr>
          <w:b/>
          <w:szCs w:val="26"/>
        </w:rPr>
      </w:pPr>
      <w:r w:rsidRPr="00912318">
        <w:rPr>
          <w:b/>
          <w:bCs/>
          <w:szCs w:val="26"/>
        </w:rPr>
        <w:t>Chương 12</w:t>
      </w:r>
      <w:r>
        <w:rPr>
          <w:b/>
          <w:bCs/>
          <w:szCs w:val="26"/>
        </w:rPr>
        <w:t xml:space="preserve">. </w:t>
      </w:r>
      <w:r w:rsidRPr="007B6EA3">
        <w:rPr>
          <w:b/>
          <w:szCs w:val="26"/>
        </w:rPr>
        <w:t>Một số tranh luận về chính sách kinh tế vĩ mô</w:t>
      </w:r>
    </w:p>
    <w:p w:rsidR="002C4E84" w:rsidRPr="007B6EA3" w:rsidRDefault="002C4E84" w:rsidP="002C4E84">
      <w:pPr>
        <w:spacing w:beforeLines="20" w:before="48" w:after="60" w:line="240" w:lineRule="auto"/>
        <w:jc w:val="both"/>
        <w:rPr>
          <w:szCs w:val="26"/>
        </w:rPr>
      </w:pPr>
      <w:r w:rsidRPr="007B6EA3">
        <w:rPr>
          <w:szCs w:val="26"/>
        </w:rPr>
        <w:lastRenderedPageBreak/>
        <w:t>Chương này giới thiệu những tranh luận ủng hộ hoặc phản đối về một số chính sách kinh tế vĩ mô quan trọng trong thế giới thực.</w:t>
      </w:r>
    </w:p>
    <w:p w:rsidR="002C4E84" w:rsidRPr="007B6EA3" w:rsidRDefault="002C4E84" w:rsidP="002C4E84">
      <w:pPr>
        <w:widowControl w:val="0"/>
        <w:numPr>
          <w:ilvl w:val="0"/>
          <w:numId w:val="26"/>
        </w:numPr>
        <w:spacing w:beforeLines="20" w:before="48" w:after="60" w:line="240" w:lineRule="auto"/>
        <w:jc w:val="both"/>
        <w:rPr>
          <w:szCs w:val="26"/>
        </w:rPr>
      </w:pPr>
      <w:r w:rsidRPr="007B6EA3">
        <w:rPr>
          <w:szCs w:val="26"/>
        </w:rPr>
        <w:t>Các nhà hoạch định chính sách tiền tệ và tài khóa có nên cố gắng bình ổn nền kinh tế?</w:t>
      </w:r>
    </w:p>
    <w:p w:rsidR="002C4E84" w:rsidRPr="007B6EA3" w:rsidRDefault="002C4E84" w:rsidP="002C4E84">
      <w:pPr>
        <w:widowControl w:val="0"/>
        <w:numPr>
          <w:ilvl w:val="0"/>
          <w:numId w:val="26"/>
        </w:numPr>
        <w:spacing w:beforeLines="20" w:before="48" w:after="60" w:line="240" w:lineRule="auto"/>
        <w:jc w:val="both"/>
        <w:rPr>
          <w:szCs w:val="26"/>
        </w:rPr>
      </w:pPr>
      <w:r w:rsidRPr="007B6EA3">
        <w:rPr>
          <w:szCs w:val="26"/>
        </w:rPr>
        <w:t>Chính sách tiền tệ nên theo quy tắc hay tùy nghi?</w:t>
      </w:r>
    </w:p>
    <w:p w:rsidR="002C4E84" w:rsidRPr="007B6EA3" w:rsidRDefault="002C4E84" w:rsidP="002C4E84">
      <w:pPr>
        <w:widowControl w:val="0"/>
        <w:numPr>
          <w:ilvl w:val="0"/>
          <w:numId w:val="26"/>
        </w:numPr>
        <w:spacing w:beforeLines="20" w:before="48" w:after="60" w:line="240" w:lineRule="auto"/>
        <w:jc w:val="both"/>
        <w:rPr>
          <w:szCs w:val="26"/>
        </w:rPr>
      </w:pPr>
      <w:r w:rsidRPr="007B6EA3">
        <w:rPr>
          <w:szCs w:val="26"/>
        </w:rPr>
        <w:t xml:space="preserve">Ngân hàng trung </w:t>
      </w:r>
      <w:r w:rsidRPr="007B6EA3">
        <w:rPr>
          <w:szCs w:val="26"/>
          <w:lang w:val="vi-VN"/>
        </w:rPr>
        <w:t>ư</w:t>
      </w:r>
      <w:r w:rsidRPr="007B6EA3">
        <w:rPr>
          <w:szCs w:val="26"/>
        </w:rPr>
        <w:t>ơng có nên đặt mục tiêu lạm phát bằng 0?</w:t>
      </w:r>
    </w:p>
    <w:p w:rsidR="002C4E84" w:rsidRPr="007B6EA3" w:rsidRDefault="002C4E84" w:rsidP="002C4E84">
      <w:pPr>
        <w:widowControl w:val="0"/>
        <w:numPr>
          <w:ilvl w:val="0"/>
          <w:numId w:val="26"/>
        </w:numPr>
        <w:spacing w:beforeLines="20" w:before="48" w:after="60" w:line="240" w:lineRule="auto"/>
        <w:jc w:val="both"/>
        <w:rPr>
          <w:szCs w:val="26"/>
        </w:rPr>
      </w:pPr>
      <w:r w:rsidRPr="007B6EA3">
        <w:rPr>
          <w:szCs w:val="26"/>
        </w:rPr>
        <w:t>Chính phủ có nên theo đuổi cân bằng ngân sách?</w:t>
      </w:r>
    </w:p>
    <w:p w:rsidR="002C4E84" w:rsidRPr="007B6EA3" w:rsidRDefault="002C4E84" w:rsidP="002C4E84">
      <w:pPr>
        <w:widowControl w:val="0"/>
        <w:numPr>
          <w:ilvl w:val="0"/>
          <w:numId w:val="26"/>
        </w:numPr>
        <w:spacing w:beforeLines="20" w:before="48" w:after="60" w:line="240" w:lineRule="auto"/>
        <w:jc w:val="both"/>
        <w:rPr>
          <w:szCs w:val="26"/>
        </w:rPr>
      </w:pPr>
      <w:r w:rsidRPr="007B6EA3">
        <w:rPr>
          <w:szCs w:val="26"/>
        </w:rPr>
        <w:t>Luật thuế có nên đ</w:t>
      </w:r>
      <w:r w:rsidRPr="007B6EA3">
        <w:rPr>
          <w:szCs w:val="26"/>
          <w:lang w:val="vi-VN"/>
        </w:rPr>
        <w:t>ư</w:t>
      </w:r>
      <w:r w:rsidRPr="007B6EA3">
        <w:rPr>
          <w:szCs w:val="26"/>
        </w:rPr>
        <w:t>ợc cải cách để khuyến khích tiết kiệm?</w:t>
      </w:r>
    </w:p>
    <w:p w:rsidR="002C4E84" w:rsidRPr="007B6EA3" w:rsidRDefault="002C4E84" w:rsidP="002C4E84">
      <w:pPr>
        <w:spacing w:beforeLines="20" w:before="48" w:after="60" w:line="240" w:lineRule="auto"/>
        <w:jc w:val="both"/>
        <w:rPr>
          <w:b/>
          <w:szCs w:val="26"/>
          <w:lang w:bidi="he-IL"/>
        </w:rPr>
      </w:pPr>
      <w:r w:rsidRPr="007B6EA3">
        <w:rPr>
          <w:b/>
          <w:szCs w:val="26"/>
          <w:lang w:bidi="he-IL"/>
        </w:rPr>
        <w:t>Tài liệu tham khảo:</w:t>
      </w:r>
    </w:p>
    <w:p w:rsidR="002C4E84" w:rsidRPr="007B6EA3" w:rsidRDefault="002C4E84" w:rsidP="002C4E84">
      <w:pPr>
        <w:numPr>
          <w:ilvl w:val="0"/>
          <w:numId w:val="27"/>
        </w:numPr>
        <w:spacing w:beforeLines="20" w:before="48" w:after="60" w:line="240" w:lineRule="auto"/>
        <w:jc w:val="both"/>
        <w:rPr>
          <w:szCs w:val="26"/>
          <w:lang w:bidi="he-IL"/>
        </w:rPr>
      </w:pPr>
      <w:r w:rsidRPr="007B6EA3">
        <w:rPr>
          <w:szCs w:val="26"/>
          <w:lang w:bidi="he-IL"/>
        </w:rPr>
        <w:t>Giáo trình Kinh tế học (tập II), Nxb Đại học Kinh tế quốc dân, 2012, Chương 23</w:t>
      </w:r>
    </w:p>
    <w:p w:rsidR="002C4E84" w:rsidRPr="007B6EA3" w:rsidRDefault="002C4E84" w:rsidP="002C4E84">
      <w:pPr>
        <w:numPr>
          <w:ilvl w:val="0"/>
          <w:numId w:val="27"/>
        </w:numPr>
        <w:spacing w:beforeLines="20" w:before="48" w:after="60" w:line="240" w:lineRule="auto"/>
        <w:jc w:val="both"/>
        <w:rPr>
          <w:szCs w:val="26"/>
        </w:rPr>
      </w:pPr>
      <w:r w:rsidRPr="007B6EA3">
        <w:rPr>
          <w:szCs w:val="26"/>
        </w:rPr>
        <w:t xml:space="preserve">N. Gregory Mankiw, </w:t>
      </w:r>
      <w:r w:rsidRPr="007B6EA3">
        <w:rPr>
          <w:iCs/>
          <w:szCs w:val="26"/>
        </w:rPr>
        <w:t>Principles of Economics</w:t>
      </w:r>
      <w:r w:rsidRPr="007B6EA3">
        <w:rPr>
          <w:szCs w:val="26"/>
        </w:rPr>
        <w:t>, CENGAGE Learning, Eighth Edition 2016, Ch 36.</w:t>
      </w:r>
    </w:p>
    <w:p w:rsidR="002C4E84" w:rsidRPr="007B6EA3" w:rsidRDefault="002C4E84" w:rsidP="002C4E84">
      <w:pPr>
        <w:numPr>
          <w:ilvl w:val="0"/>
          <w:numId w:val="2"/>
        </w:numPr>
        <w:spacing w:beforeLines="20" w:before="48" w:after="20" w:line="240" w:lineRule="auto"/>
        <w:jc w:val="both"/>
        <w:rPr>
          <w:szCs w:val="26"/>
          <w:lang w:bidi="he-IL"/>
        </w:rPr>
      </w:pPr>
      <w:r w:rsidRPr="007B6EA3">
        <w:rPr>
          <w:szCs w:val="26"/>
        </w:rPr>
        <w:t xml:space="preserve">Phạm Thế Anh (Chủ biên), </w:t>
      </w:r>
      <w:r w:rsidRPr="007B6EA3">
        <w:rPr>
          <w:iCs/>
          <w:szCs w:val="26"/>
        </w:rPr>
        <w:t>Bài tập thực hành: Các nguyên lý Kinh tế học vĩ mô</w:t>
      </w:r>
      <w:r w:rsidRPr="007B6EA3">
        <w:rPr>
          <w:szCs w:val="26"/>
        </w:rPr>
        <w:t>, Nxb Lao động, 2019, Chương 12.</w:t>
      </w:r>
    </w:p>
    <w:p w:rsidR="002C4E84" w:rsidRPr="007B6EA3" w:rsidRDefault="002C4E84" w:rsidP="002C4E84">
      <w:pPr>
        <w:numPr>
          <w:ilvl w:val="1"/>
          <w:numId w:val="12"/>
        </w:numPr>
        <w:spacing w:beforeLines="20" w:before="48" w:after="20" w:line="240" w:lineRule="auto"/>
        <w:ind w:left="567" w:hanging="578"/>
        <w:jc w:val="both"/>
        <w:rPr>
          <w:szCs w:val="26"/>
          <w:lang w:bidi="he-IL"/>
        </w:rPr>
      </w:pPr>
      <w:r w:rsidRPr="007B6EA3">
        <w:rPr>
          <w:b/>
          <w:bCs/>
          <w:szCs w:val="26"/>
          <w:lang w:bidi="he-IL"/>
        </w:rPr>
        <w:t xml:space="preserve">Kế hoạch giảng dạy </w:t>
      </w:r>
    </w:p>
    <w:tbl>
      <w:tblPr>
        <w:tblW w:w="489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560"/>
        <w:gridCol w:w="1702"/>
        <w:gridCol w:w="2552"/>
        <w:gridCol w:w="1869"/>
      </w:tblGrid>
      <w:tr w:rsidR="00BC5701" w:rsidRPr="00EB77C5" w:rsidTr="00BC5701">
        <w:trPr>
          <w:trHeight w:val="339"/>
        </w:trPr>
        <w:tc>
          <w:tcPr>
            <w:tcW w:w="779" w:type="pct"/>
            <w:tcBorders>
              <w:top w:val="single" w:sz="4" w:space="0" w:color="000000"/>
              <w:left w:val="single" w:sz="4" w:space="0" w:color="000000"/>
              <w:bottom w:val="single" w:sz="4" w:space="0" w:color="000000"/>
              <w:right w:val="single" w:sz="4" w:space="0" w:color="000000"/>
            </w:tcBorders>
            <w:vAlign w:val="center"/>
          </w:tcPr>
          <w:p w:rsidR="002C4E84" w:rsidRPr="00EB77C5" w:rsidRDefault="002C4E84" w:rsidP="00BC5701">
            <w:pPr>
              <w:spacing w:beforeLines="20" w:before="48" w:after="20" w:line="240" w:lineRule="auto"/>
              <w:ind w:firstLine="0"/>
              <w:jc w:val="center"/>
              <w:rPr>
                <w:b/>
                <w:sz w:val="24"/>
                <w:szCs w:val="24"/>
              </w:rPr>
            </w:pPr>
            <w:r w:rsidRPr="00EB77C5">
              <w:rPr>
                <w:b/>
                <w:sz w:val="24"/>
                <w:szCs w:val="24"/>
              </w:rPr>
              <w:t>Tuần</w:t>
            </w:r>
          </w:p>
        </w:tc>
        <w:tc>
          <w:tcPr>
            <w:tcW w:w="857" w:type="pct"/>
            <w:tcBorders>
              <w:top w:val="single" w:sz="4" w:space="0" w:color="000000"/>
              <w:left w:val="single" w:sz="4" w:space="0" w:color="000000"/>
              <w:bottom w:val="single" w:sz="4" w:space="0" w:color="000000"/>
              <w:right w:val="single" w:sz="4" w:space="0" w:color="000000"/>
            </w:tcBorders>
            <w:vAlign w:val="center"/>
          </w:tcPr>
          <w:p w:rsidR="002C4E84" w:rsidRPr="00EB77C5" w:rsidRDefault="002C4E84" w:rsidP="00BC5701">
            <w:pPr>
              <w:spacing w:beforeLines="20" w:before="48" w:after="20" w:line="240" w:lineRule="auto"/>
              <w:ind w:firstLine="0"/>
              <w:jc w:val="center"/>
              <w:rPr>
                <w:b/>
                <w:sz w:val="24"/>
                <w:szCs w:val="24"/>
              </w:rPr>
            </w:pPr>
            <w:r w:rsidRPr="00EB77C5">
              <w:rPr>
                <w:b/>
                <w:sz w:val="24"/>
                <w:szCs w:val="24"/>
              </w:rPr>
              <w:t>Nội dung</w:t>
            </w:r>
          </w:p>
        </w:tc>
        <w:tc>
          <w:tcPr>
            <w:tcW w:w="935" w:type="pct"/>
            <w:tcBorders>
              <w:top w:val="single" w:sz="4" w:space="0" w:color="000000"/>
              <w:left w:val="single" w:sz="4" w:space="0" w:color="000000"/>
              <w:bottom w:val="single" w:sz="4" w:space="0" w:color="000000"/>
              <w:right w:val="single" w:sz="4" w:space="0" w:color="000000"/>
            </w:tcBorders>
            <w:vAlign w:val="center"/>
          </w:tcPr>
          <w:p w:rsidR="002C4E84" w:rsidRPr="00EB77C5" w:rsidRDefault="002C4E84" w:rsidP="00BC5701">
            <w:pPr>
              <w:spacing w:beforeLines="20" w:before="48" w:after="20" w:line="240" w:lineRule="auto"/>
              <w:ind w:firstLine="0"/>
              <w:jc w:val="center"/>
              <w:rPr>
                <w:b/>
                <w:sz w:val="24"/>
                <w:szCs w:val="24"/>
              </w:rPr>
            </w:pPr>
            <w:r w:rsidRPr="00EB77C5">
              <w:rPr>
                <w:b/>
                <w:sz w:val="24"/>
                <w:szCs w:val="24"/>
              </w:rPr>
              <w:t>CLOs</w:t>
            </w:r>
          </w:p>
        </w:tc>
        <w:tc>
          <w:tcPr>
            <w:tcW w:w="1402" w:type="pct"/>
            <w:tcBorders>
              <w:top w:val="single" w:sz="4" w:space="0" w:color="000000"/>
              <w:left w:val="single" w:sz="4" w:space="0" w:color="000000"/>
              <w:bottom w:val="single" w:sz="4" w:space="0" w:color="000000"/>
              <w:right w:val="single" w:sz="4" w:space="0" w:color="000000"/>
            </w:tcBorders>
            <w:vAlign w:val="center"/>
          </w:tcPr>
          <w:p w:rsidR="002C4E84" w:rsidRPr="00EB77C5" w:rsidRDefault="002C4E84" w:rsidP="00BC5701">
            <w:pPr>
              <w:spacing w:beforeLines="20" w:before="48" w:after="20" w:line="240" w:lineRule="auto"/>
              <w:ind w:firstLine="0"/>
              <w:jc w:val="center"/>
              <w:rPr>
                <w:b/>
                <w:sz w:val="24"/>
                <w:szCs w:val="24"/>
              </w:rPr>
            </w:pPr>
            <w:r w:rsidRPr="00EB77C5">
              <w:rPr>
                <w:b/>
                <w:sz w:val="24"/>
                <w:szCs w:val="24"/>
              </w:rPr>
              <w:t>Hoạt động dạy và học</w:t>
            </w:r>
          </w:p>
        </w:tc>
        <w:tc>
          <w:tcPr>
            <w:tcW w:w="1027" w:type="pct"/>
            <w:tcBorders>
              <w:top w:val="single" w:sz="4" w:space="0" w:color="000000"/>
              <w:left w:val="single" w:sz="4" w:space="0" w:color="000000"/>
              <w:bottom w:val="single" w:sz="4" w:space="0" w:color="000000"/>
              <w:right w:val="single" w:sz="4" w:space="0" w:color="000000"/>
            </w:tcBorders>
            <w:vAlign w:val="center"/>
          </w:tcPr>
          <w:p w:rsidR="002C4E84" w:rsidRPr="00EB77C5" w:rsidRDefault="002C4E84" w:rsidP="00BC5701">
            <w:pPr>
              <w:spacing w:beforeLines="20" w:before="48" w:after="20" w:line="240" w:lineRule="auto"/>
              <w:ind w:firstLine="0"/>
              <w:jc w:val="center"/>
              <w:rPr>
                <w:b/>
                <w:sz w:val="24"/>
                <w:szCs w:val="24"/>
              </w:rPr>
            </w:pPr>
            <w:r w:rsidRPr="00EB77C5">
              <w:rPr>
                <w:b/>
                <w:sz w:val="24"/>
                <w:szCs w:val="24"/>
              </w:rPr>
              <w:t>Bài đánh giá</w:t>
            </w:r>
          </w:p>
        </w:tc>
      </w:tr>
      <w:tr w:rsidR="00BC5701" w:rsidRPr="007B6EA3" w:rsidTr="00BC5701">
        <w:trPr>
          <w:trHeight w:val="714"/>
        </w:trPr>
        <w:tc>
          <w:tcPr>
            <w:tcW w:w="779" w:type="pct"/>
            <w:tcBorders>
              <w:top w:val="single" w:sz="4" w:space="0" w:color="000000"/>
              <w:left w:val="single" w:sz="4" w:space="0" w:color="000000"/>
              <w:bottom w:val="single" w:sz="4" w:space="0" w:color="000000"/>
              <w:right w:val="single" w:sz="4" w:space="0" w:color="000000"/>
            </w:tcBorders>
            <w:vAlign w:val="center"/>
          </w:tcPr>
          <w:p w:rsidR="002C4E84" w:rsidRPr="007B6EA3" w:rsidRDefault="002C4E84" w:rsidP="002C4E84">
            <w:pPr>
              <w:spacing w:beforeLines="20" w:before="48" w:after="20" w:line="240" w:lineRule="auto"/>
              <w:ind w:firstLine="0"/>
              <w:jc w:val="center"/>
              <w:rPr>
                <w:szCs w:val="26"/>
              </w:rPr>
            </w:pPr>
            <w:r w:rsidRPr="007B6EA3">
              <w:rPr>
                <w:szCs w:val="26"/>
              </w:rPr>
              <w:t>Tuần 1</w:t>
            </w:r>
          </w:p>
        </w:tc>
        <w:tc>
          <w:tcPr>
            <w:tcW w:w="857" w:type="pct"/>
            <w:tcBorders>
              <w:top w:val="single" w:sz="4" w:space="0" w:color="000000"/>
              <w:left w:val="single" w:sz="4" w:space="0" w:color="000000"/>
              <w:bottom w:val="single" w:sz="4" w:space="0" w:color="000000"/>
              <w:right w:val="single" w:sz="4" w:space="0" w:color="000000"/>
            </w:tcBorders>
            <w:vAlign w:val="center"/>
          </w:tcPr>
          <w:p w:rsidR="002C4E84" w:rsidRPr="007B6EA3" w:rsidRDefault="002C4E84" w:rsidP="00BC5701">
            <w:pPr>
              <w:spacing w:beforeLines="20" w:before="48" w:after="20" w:line="240" w:lineRule="auto"/>
              <w:ind w:firstLine="0"/>
              <w:rPr>
                <w:b/>
                <w:szCs w:val="26"/>
              </w:rPr>
            </w:pPr>
            <w:r w:rsidRPr="007B6EA3">
              <w:rPr>
                <w:szCs w:val="26"/>
              </w:rPr>
              <w:t>Chương 1</w:t>
            </w:r>
          </w:p>
        </w:tc>
        <w:tc>
          <w:tcPr>
            <w:tcW w:w="935" w:type="pct"/>
            <w:tcBorders>
              <w:top w:val="single" w:sz="4" w:space="0" w:color="000000"/>
              <w:left w:val="single" w:sz="4" w:space="0" w:color="000000"/>
              <w:bottom w:val="single" w:sz="4" w:space="0" w:color="000000"/>
              <w:right w:val="single" w:sz="4" w:space="0" w:color="000000"/>
            </w:tcBorders>
          </w:tcPr>
          <w:p w:rsidR="002C4E84" w:rsidRPr="00BE7CD3" w:rsidRDefault="00951269" w:rsidP="002C4E84">
            <w:pPr>
              <w:spacing w:line="240" w:lineRule="auto"/>
              <w:ind w:firstLine="0"/>
              <w:jc w:val="center"/>
              <w:rPr>
                <w:szCs w:val="26"/>
              </w:rPr>
            </w:pPr>
            <w:r>
              <w:rPr>
                <w:szCs w:val="26"/>
              </w:rPr>
              <w:t>CLO1</w:t>
            </w:r>
            <w:r w:rsidR="002C4E84">
              <w:rPr>
                <w:szCs w:val="26"/>
              </w:rPr>
              <w:t>.1</w:t>
            </w:r>
          </w:p>
          <w:p w:rsidR="002C4E84" w:rsidRPr="007B6EA3" w:rsidRDefault="00951269" w:rsidP="002C4E84">
            <w:pPr>
              <w:widowControl w:val="0"/>
              <w:spacing w:before="40" w:after="60" w:line="240" w:lineRule="auto"/>
              <w:ind w:firstLine="0"/>
              <w:jc w:val="center"/>
              <w:rPr>
                <w:szCs w:val="26"/>
              </w:rPr>
            </w:pPr>
            <w:r>
              <w:rPr>
                <w:szCs w:val="26"/>
              </w:rPr>
              <w:t>CLO1</w:t>
            </w:r>
            <w:r w:rsidR="002C4E84">
              <w:rPr>
                <w:szCs w:val="26"/>
              </w:rPr>
              <w:t>.2</w:t>
            </w:r>
          </w:p>
        </w:tc>
        <w:tc>
          <w:tcPr>
            <w:tcW w:w="1402" w:type="pct"/>
            <w:tcBorders>
              <w:top w:val="single" w:sz="4" w:space="0" w:color="000000"/>
              <w:left w:val="single" w:sz="4" w:space="0" w:color="000000"/>
              <w:bottom w:val="single" w:sz="4" w:space="0" w:color="000000"/>
              <w:right w:val="single" w:sz="4" w:space="0" w:color="000000"/>
            </w:tcBorders>
          </w:tcPr>
          <w:p w:rsidR="002C4E84" w:rsidRPr="007B6EA3" w:rsidRDefault="002C4E84" w:rsidP="002C4E84">
            <w:pPr>
              <w:spacing w:beforeLines="20" w:before="48" w:after="20" w:line="240" w:lineRule="auto"/>
              <w:ind w:firstLine="0"/>
              <w:rPr>
                <w:szCs w:val="26"/>
              </w:rPr>
            </w:pPr>
            <w:r w:rsidRPr="007B6EA3">
              <w:rPr>
                <w:szCs w:val="26"/>
              </w:rPr>
              <w:t xml:space="preserve">Giới thiệu </w:t>
            </w:r>
          </w:p>
          <w:p w:rsidR="002C4E84" w:rsidRPr="007B6EA3" w:rsidRDefault="002C4E84" w:rsidP="002C4E84">
            <w:pPr>
              <w:spacing w:beforeLines="20" w:before="48" w:after="20" w:line="240" w:lineRule="auto"/>
              <w:ind w:firstLine="0"/>
              <w:rPr>
                <w:szCs w:val="26"/>
              </w:rPr>
            </w:pPr>
            <w:r w:rsidRPr="007B6EA3">
              <w:rPr>
                <w:szCs w:val="26"/>
              </w:rPr>
              <w:t>Bài giảng</w:t>
            </w:r>
          </w:p>
          <w:p w:rsidR="002C4E84" w:rsidRPr="007B6EA3" w:rsidRDefault="002C4E84" w:rsidP="002C4E84">
            <w:pPr>
              <w:spacing w:beforeLines="20" w:before="48" w:after="20" w:line="240" w:lineRule="auto"/>
              <w:ind w:firstLine="0"/>
              <w:rPr>
                <w:szCs w:val="26"/>
              </w:rPr>
            </w:pPr>
            <w:r w:rsidRPr="007B6EA3">
              <w:rPr>
                <w:szCs w:val="26"/>
              </w:rPr>
              <w:t>Thảo luận</w:t>
            </w:r>
          </w:p>
        </w:tc>
        <w:tc>
          <w:tcPr>
            <w:tcW w:w="1027" w:type="pct"/>
            <w:tcBorders>
              <w:top w:val="single" w:sz="4" w:space="0" w:color="000000"/>
              <w:left w:val="single" w:sz="4" w:space="0" w:color="000000"/>
              <w:bottom w:val="single" w:sz="4" w:space="0" w:color="000000"/>
              <w:right w:val="single" w:sz="4" w:space="0" w:color="000000"/>
            </w:tcBorders>
          </w:tcPr>
          <w:p w:rsidR="002C4E84" w:rsidRPr="007B6EA3" w:rsidRDefault="002C4E84" w:rsidP="00BC5701">
            <w:pPr>
              <w:widowControl w:val="0"/>
              <w:spacing w:beforeLines="20" w:before="48" w:after="0" w:line="240" w:lineRule="auto"/>
              <w:ind w:firstLine="0"/>
              <w:rPr>
                <w:szCs w:val="26"/>
              </w:rPr>
            </w:pPr>
            <w:r w:rsidRPr="007B6EA3">
              <w:rPr>
                <w:szCs w:val="26"/>
              </w:rPr>
              <w:t>Câu hỏi ngắn</w:t>
            </w:r>
          </w:p>
          <w:p w:rsidR="002C4E84" w:rsidRPr="007B6EA3" w:rsidRDefault="002C4E84" w:rsidP="00BC5701">
            <w:pPr>
              <w:spacing w:beforeLines="20" w:before="48" w:after="20" w:line="240" w:lineRule="auto"/>
              <w:ind w:firstLine="0"/>
              <w:rPr>
                <w:szCs w:val="26"/>
              </w:rPr>
            </w:pPr>
            <w:r w:rsidRPr="007B6EA3">
              <w:rPr>
                <w:szCs w:val="26"/>
              </w:rPr>
              <w:t>Câu hỏi lựa chọn</w:t>
            </w:r>
          </w:p>
        </w:tc>
      </w:tr>
      <w:tr w:rsidR="00BC5701" w:rsidRPr="00EB77C5" w:rsidTr="00BC5701">
        <w:trPr>
          <w:trHeight w:val="631"/>
        </w:trPr>
        <w:tc>
          <w:tcPr>
            <w:tcW w:w="779" w:type="pct"/>
            <w:tcBorders>
              <w:top w:val="single" w:sz="4" w:space="0" w:color="000000"/>
              <w:left w:val="single" w:sz="4" w:space="0" w:color="000000"/>
              <w:bottom w:val="single" w:sz="4" w:space="0" w:color="000000"/>
              <w:right w:val="single" w:sz="4" w:space="0" w:color="000000"/>
            </w:tcBorders>
            <w:vAlign w:val="center"/>
          </w:tcPr>
          <w:p w:rsidR="002C4E84" w:rsidRPr="007B6EA3" w:rsidRDefault="002C4E84" w:rsidP="002C4E84">
            <w:pPr>
              <w:spacing w:beforeLines="20" w:before="48" w:after="20" w:line="240" w:lineRule="auto"/>
              <w:ind w:firstLine="0"/>
              <w:jc w:val="center"/>
              <w:rPr>
                <w:szCs w:val="26"/>
              </w:rPr>
            </w:pPr>
            <w:r w:rsidRPr="007B6EA3">
              <w:rPr>
                <w:szCs w:val="26"/>
              </w:rPr>
              <w:t>Tuần 2</w:t>
            </w:r>
          </w:p>
        </w:tc>
        <w:tc>
          <w:tcPr>
            <w:tcW w:w="857" w:type="pct"/>
            <w:tcBorders>
              <w:top w:val="single" w:sz="4" w:space="0" w:color="000000"/>
              <w:left w:val="single" w:sz="4" w:space="0" w:color="000000"/>
              <w:bottom w:val="single" w:sz="4" w:space="0" w:color="000000"/>
              <w:right w:val="single" w:sz="4" w:space="0" w:color="000000"/>
            </w:tcBorders>
            <w:vAlign w:val="center"/>
          </w:tcPr>
          <w:p w:rsidR="002C4E84" w:rsidRPr="007B6EA3" w:rsidRDefault="002C4E84" w:rsidP="00BC5701">
            <w:pPr>
              <w:widowControl w:val="0"/>
              <w:spacing w:beforeLines="20" w:before="48" w:after="20" w:line="240" w:lineRule="auto"/>
              <w:ind w:firstLine="0"/>
              <w:rPr>
                <w:szCs w:val="26"/>
              </w:rPr>
            </w:pPr>
            <w:r w:rsidRPr="007B6EA3">
              <w:rPr>
                <w:szCs w:val="26"/>
              </w:rPr>
              <w:t>Chương 2</w:t>
            </w:r>
          </w:p>
        </w:tc>
        <w:tc>
          <w:tcPr>
            <w:tcW w:w="935" w:type="pct"/>
            <w:tcBorders>
              <w:top w:val="single" w:sz="4" w:space="0" w:color="000000"/>
              <w:left w:val="single" w:sz="4" w:space="0" w:color="000000"/>
              <w:bottom w:val="single" w:sz="4" w:space="0" w:color="000000"/>
              <w:right w:val="single" w:sz="4" w:space="0" w:color="000000"/>
            </w:tcBorders>
          </w:tcPr>
          <w:p w:rsidR="002C4E84" w:rsidRPr="00BE7CD3" w:rsidRDefault="00951269" w:rsidP="002C4E84">
            <w:pPr>
              <w:spacing w:line="240" w:lineRule="auto"/>
              <w:ind w:firstLine="0"/>
              <w:jc w:val="center"/>
              <w:rPr>
                <w:szCs w:val="26"/>
              </w:rPr>
            </w:pPr>
            <w:r>
              <w:rPr>
                <w:szCs w:val="26"/>
              </w:rPr>
              <w:t>CLO1</w:t>
            </w:r>
            <w:r w:rsidR="002C4E84">
              <w:rPr>
                <w:szCs w:val="26"/>
              </w:rPr>
              <w:t>.1</w:t>
            </w:r>
          </w:p>
          <w:p w:rsidR="002C4E84" w:rsidRPr="00BE7CD3" w:rsidRDefault="00951269" w:rsidP="002C4E84">
            <w:pPr>
              <w:widowControl w:val="0"/>
              <w:spacing w:before="40" w:after="60" w:line="240" w:lineRule="auto"/>
              <w:ind w:firstLine="0"/>
              <w:jc w:val="center"/>
              <w:rPr>
                <w:szCs w:val="26"/>
              </w:rPr>
            </w:pPr>
            <w:r>
              <w:rPr>
                <w:szCs w:val="26"/>
              </w:rPr>
              <w:t>CLO1</w:t>
            </w:r>
            <w:r w:rsidR="002C4E84">
              <w:rPr>
                <w:szCs w:val="26"/>
              </w:rPr>
              <w:t>.2</w:t>
            </w:r>
          </w:p>
          <w:p w:rsidR="002C4E84" w:rsidRPr="007B6EA3" w:rsidRDefault="00951269" w:rsidP="002C4E84">
            <w:pPr>
              <w:spacing w:beforeLines="20" w:before="48" w:after="20" w:line="240" w:lineRule="auto"/>
              <w:ind w:firstLine="0"/>
              <w:jc w:val="center"/>
              <w:rPr>
                <w:bCs/>
                <w:szCs w:val="26"/>
              </w:rPr>
            </w:pPr>
            <w:r>
              <w:rPr>
                <w:szCs w:val="26"/>
              </w:rPr>
              <w:t>CLO1</w:t>
            </w:r>
            <w:r w:rsidR="002C4E84">
              <w:rPr>
                <w:szCs w:val="26"/>
              </w:rPr>
              <w:t>.3</w:t>
            </w:r>
          </w:p>
        </w:tc>
        <w:tc>
          <w:tcPr>
            <w:tcW w:w="1402" w:type="pct"/>
            <w:tcBorders>
              <w:top w:val="single" w:sz="4" w:space="0" w:color="000000"/>
              <w:left w:val="single" w:sz="4" w:space="0" w:color="000000"/>
              <w:bottom w:val="single" w:sz="4" w:space="0" w:color="000000"/>
              <w:right w:val="single" w:sz="4" w:space="0" w:color="000000"/>
            </w:tcBorders>
          </w:tcPr>
          <w:p w:rsidR="002C4E84" w:rsidRPr="007B6EA3" w:rsidRDefault="002C4E84" w:rsidP="002C4E84">
            <w:pPr>
              <w:spacing w:beforeLines="20" w:before="48" w:after="20" w:line="240" w:lineRule="auto"/>
              <w:ind w:firstLine="0"/>
              <w:rPr>
                <w:szCs w:val="26"/>
              </w:rPr>
            </w:pPr>
            <w:r w:rsidRPr="007B6EA3">
              <w:rPr>
                <w:szCs w:val="26"/>
              </w:rPr>
              <w:t>Bài giảng</w:t>
            </w:r>
          </w:p>
          <w:p w:rsidR="002C4E84" w:rsidRPr="00EB77C5" w:rsidRDefault="002C4E84" w:rsidP="002C4E84">
            <w:pPr>
              <w:spacing w:beforeLines="20" w:before="48" w:after="20" w:line="240" w:lineRule="auto"/>
              <w:ind w:firstLine="0"/>
              <w:rPr>
                <w:szCs w:val="26"/>
              </w:rPr>
            </w:pPr>
            <w:r w:rsidRPr="007B6EA3">
              <w:rPr>
                <w:szCs w:val="26"/>
              </w:rPr>
              <w:t>Thảo luận</w:t>
            </w:r>
          </w:p>
        </w:tc>
        <w:tc>
          <w:tcPr>
            <w:tcW w:w="1027" w:type="pct"/>
            <w:tcBorders>
              <w:top w:val="single" w:sz="4" w:space="0" w:color="000000"/>
              <w:left w:val="single" w:sz="4" w:space="0" w:color="000000"/>
              <w:bottom w:val="single" w:sz="4" w:space="0" w:color="000000"/>
              <w:right w:val="single" w:sz="4" w:space="0" w:color="000000"/>
            </w:tcBorders>
          </w:tcPr>
          <w:p w:rsidR="002C4E84" w:rsidRPr="00EB77C5" w:rsidRDefault="002C4E84" w:rsidP="00BC5701">
            <w:pPr>
              <w:widowControl w:val="0"/>
              <w:spacing w:beforeLines="20" w:before="48" w:after="0" w:line="240" w:lineRule="auto"/>
              <w:ind w:firstLine="0"/>
              <w:rPr>
                <w:szCs w:val="26"/>
              </w:rPr>
            </w:pPr>
            <w:r w:rsidRPr="00EB77C5">
              <w:rPr>
                <w:szCs w:val="26"/>
              </w:rPr>
              <w:t>Câu hỏi ngắn</w:t>
            </w:r>
          </w:p>
          <w:p w:rsidR="002C4E84" w:rsidRPr="00EB77C5" w:rsidRDefault="002C4E84" w:rsidP="00BC5701">
            <w:pPr>
              <w:spacing w:beforeLines="20" w:before="48" w:after="20" w:line="240" w:lineRule="auto"/>
              <w:ind w:firstLine="0"/>
              <w:rPr>
                <w:szCs w:val="26"/>
              </w:rPr>
            </w:pPr>
            <w:r w:rsidRPr="00EB77C5">
              <w:rPr>
                <w:szCs w:val="26"/>
              </w:rPr>
              <w:t>Câu hỏi lựa chọn</w:t>
            </w:r>
          </w:p>
        </w:tc>
      </w:tr>
      <w:tr w:rsidR="00BC5701" w:rsidRPr="007B6EA3" w:rsidTr="00BC5701">
        <w:tc>
          <w:tcPr>
            <w:tcW w:w="779" w:type="pct"/>
            <w:tcBorders>
              <w:top w:val="single" w:sz="4" w:space="0" w:color="000000"/>
              <w:left w:val="single" w:sz="4" w:space="0" w:color="000000"/>
              <w:bottom w:val="single" w:sz="4" w:space="0" w:color="000000"/>
              <w:right w:val="single" w:sz="4" w:space="0" w:color="000000"/>
            </w:tcBorders>
            <w:vAlign w:val="center"/>
          </w:tcPr>
          <w:p w:rsidR="002C4E84" w:rsidRPr="007B6EA3" w:rsidRDefault="002C4E84" w:rsidP="002C4E84">
            <w:pPr>
              <w:spacing w:beforeLines="20" w:before="48" w:after="20" w:line="240" w:lineRule="auto"/>
              <w:ind w:firstLine="0"/>
              <w:jc w:val="center"/>
              <w:rPr>
                <w:szCs w:val="26"/>
              </w:rPr>
            </w:pPr>
            <w:r w:rsidRPr="007B6EA3">
              <w:rPr>
                <w:szCs w:val="26"/>
              </w:rPr>
              <w:t>Tuần 3</w:t>
            </w:r>
          </w:p>
        </w:tc>
        <w:tc>
          <w:tcPr>
            <w:tcW w:w="857" w:type="pct"/>
            <w:tcBorders>
              <w:top w:val="single" w:sz="4" w:space="0" w:color="000000"/>
              <w:left w:val="single" w:sz="4" w:space="0" w:color="000000"/>
              <w:bottom w:val="single" w:sz="4" w:space="0" w:color="000000"/>
              <w:right w:val="single" w:sz="4" w:space="0" w:color="000000"/>
            </w:tcBorders>
            <w:vAlign w:val="center"/>
          </w:tcPr>
          <w:p w:rsidR="002C4E84" w:rsidRPr="007B6EA3" w:rsidRDefault="002C4E84" w:rsidP="00BC5701">
            <w:pPr>
              <w:widowControl w:val="0"/>
              <w:spacing w:beforeLines="20" w:before="48" w:after="20" w:line="240" w:lineRule="auto"/>
              <w:ind w:firstLine="0"/>
              <w:rPr>
                <w:szCs w:val="26"/>
              </w:rPr>
            </w:pPr>
            <w:r w:rsidRPr="007B6EA3">
              <w:rPr>
                <w:szCs w:val="26"/>
              </w:rPr>
              <w:t>Chương 3</w:t>
            </w:r>
          </w:p>
        </w:tc>
        <w:tc>
          <w:tcPr>
            <w:tcW w:w="935" w:type="pct"/>
            <w:tcBorders>
              <w:top w:val="single" w:sz="4" w:space="0" w:color="000000"/>
              <w:left w:val="single" w:sz="4" w:space="0" w:color="000000"/>
              <w:bottom w:val="single" w:sz="4" w:space="0" w:color="000000"/>
              <w:right w:val="single" w:sz="4" w:space="0" w:color="000000"/>
            </w:tcBorders>
          </w:tcPr>
          <w:p w:rsidR="002C4E84" w:rsidRPr="00BE7CD3" w:rsidRDefault="00951269" w:rsidP="002C4E84">
            <w:pPr>
              <w:spacing w:line="240" w:lineRule="auto"/>
              <w:ind w:firstLine="0"/>
              <w:jc w:val="center"/>
              <w:rPr>
                <w:szCs w:val="26"/>
              </w:rPr>
            </w:pPr>
            <w:r>
              <w:rPr>
                <w:szCs w:val="26"/>
              </w:rPr>
              <w:t>CLO1</w:t>
            </w:r>
            <w:r w:rsidR="002C4E84">
              <w:rPr>
                <w:szCs w:val="26"/>
              </w:rPr>
              <w:t>.1</w:t>
            </w:r>
          </w:p>
          <w:p w:rsidR="002C4E84" w:rsidRPr="00BE7CD3" w:rsidRDefault="00951269" w:rsidP="002C4E84">
            <w:pPr>
              <w:widowControl w:val="0"/>
              <w:spacing w:before="40" w:after="60" w:line="240" w:lineRule="auto"/>
              <w:ind w:firstLine="0"/>
              <w:jc w:val="center"/>
              <w:rPr>
                <w:szCs w:val="26"/>
              </w:rPr>
            </w:pPr>
            <w:r>
              <w:rPr>
                <w:szCs w:val="26"/>
              </w:rPr>
              <w:t>CLO1</w:t>
            </w:r>
            <w:r w:rsidR="002C4E84">
              <w:rPr>
                <w:szCs w:val="26"/>
              </w:rPr>
              <w:t>.2</w:t>
            </w:r>
          </w:p>
          <w:p w:rsidR="002C4E84" w:rsidRPr="007B6EA3" w:rsidRDefault="00951269" w:rsidP="002C4E84">
            <w:pPr>
              <w:spacing w:beforeLines="20" w:before="48" w:after="20" w:line="240" w:lineRule="auto"/>
              <w:ind w:firstLine="0"/>
              <w:jc w:val="center"/>
              <w:rPr>
                <w:bCs/>
                <w:szCs w:val="26"/>
              </w:rPr>
            </w:pPr>
            <w:r>
              <w:rPr>
                <w:szCs w:val="26"/>
              </w:rPr>
              <w:t>CLO1</w:t>
            </w:r>
            <w:r w:rsidR="002C4E84">
              <w:rPr>
                <w:szCs w:val="26"/>
              </w:rPr>
              <w:t>.3</w:t>
            </w:r>
          </w:p>
        </w:tc>
        <w:tc>
          <w:tcPr>
            <w:tcW w:w="1402" w:type="pct"/>
            <w:tcBorders>
              <w:top w:val="single" w:sz="4" w:space="0" w:color="000000"/>
              <w:left w:val="single" w:sz="4" w:space="0" w:color="000000"/>
              <w:bottom w:val="single" w:sz="4" w:space="0" w:color="000000"/>
              <w:right w:val="single" w:sz="4" w:space="0" w:color="000000"/>
            </w:tcBorders>
          </w:tcPr>
          <w:p w:rsidR="002C4E84" w:rsidRPr="007B6EA3" w:rsidRDefault="002C4E84" w:rsidP="002C4E84">
            <w:pPr>
              <w:spacing w:beforeLines="20" w:before="48" w:after="20" w:line="240" w:lineRule="auto"/>
              <w:ind w:firstLine="0"/>
              <w:rPr>
                <w:szCs w:val="26"/>
              </w:rPr>
            </w:pPr>
            <w:r w:rsidRPr="007B6EA3">
              <w:rPr>
                <w:szCs w:val="26"/>
              </w:rPr>
              <w:t>Bài giảng</w:t>
            </w:r>
          </w:p>
          <w:p w:rsidR="002C4E84" w:rsidRPr="00EB77C5" w:rsidRDefault="002C4E84" w:rsidP="002C4E84">
            <w:pPr>
              <w:spacing w:beforeLines="20" w:before="48" w:after="20" w:line="240" w:lineRule="auto"/>
              <w:ind w:firstLine="0"/>
              <w:rPr>
                <w:szCs w:val="26"/>
              </w:rPr>
            </w:pPr>
            <w:r w:rsidRPr="007B6EA3">
              <w:rPr>
                <w:szCs w:val="26"/>
              </w:rPr>
              <w:t>Thảo luận</w:t>
            </w:r>
          </w:p>
        </w:tc>
        <w:tc>
          <w:tcPr>
            <w:tcW w:w="1027" w:type="pct"/>
            <w:tcBorders>
              <w:top w:val="single" w:sz="4" w:space="0" w:color="000000"/>
              <w:left w:val="single" w:sz="4" w:space="0" w:color="000000"/>
              <w:bottom w:val="single" w:sz="4" w:space="0" w:color="000000"/>
              <w:right w:val="single" w:sz="4" w:space="0" w:color="000000"/>
            </w:tcBorders>
          </w:tcPr>
          <w:p w:rsidR="002C4E84" w:rsidRPr="007B6EA3" w:rsidRDefault="002C4E84" w:rsidP="00BC5701">
            <w:pPr>
              <w:widowControl w:val="0"/>
              <w:spacing w:beforeLines="20" w:before="48" w:after="0" w:line="240" w:lineRule="auto"/>
              <w:ind w:firstLine="0"/>
              <w:rPr>
                <w:szCs w:val="26"/>
              </w:rPr>
            </w:pPr>
            <w:r w:rsidRPr="007B6EA3">
              <w:rPr>
                <w:szCs w:val="26"/>
              </w:rPr>
              <w:t>Câu hỏi ngắn</w:t>
            </w:r>
          </w:p>
          <w:p w:rsidR="002C4E84" w:rsidRPr="007B6EA3" w:rsidRDefault="002C4E84" w:rsidP="00BC5701">
            <w:pPr>
              <w:spacing w:beforeLines="20" w:before="48" w:after="20" w:line="240" w:lineRule="auto"/>
              <w:ind w:firstLine="0"/>
              <w:rPr>
                <w:szCs w:val="26"/>
              </w:rPr>
            </w:pPr>
            <w:r w:rsidRPr="007B6EA3">
              <w:rPr>
                <w:szCs w:val="26"/>
              </w:rPr>
              <w:t>Câu hỏi lựa chọn</w:t>
            </w:r>
          </w:p>
        </w:tc>
      </w:tr>
      <w:tr w:rsidR="00BC5701" w:rsidRPr="007B6EA3" w:rsidTr="00BC5701">
        <w:trPr>
          <w:trHeight w:val="616"/>
        </w:trPr>
        <w:tc>
          <w:tcPr>
            <w:tcW w:w="779" w:type="pct"/>
            <w:tcBorders>
              <w:top w:val="single" w:sz="4" w:space="0" w:color="000000"/>
              <w:left w:val="single" w:sz="4" w:space="0" w:color="000000"/>
              <w:bottom w:val="single" w:sz="4" w:space="0" w:color="000000"/>
              <w:right w:val="single" w:sz="4" w:space="0" w:color="000000"/>
            </w:tcBorders>
            <w:vAlign w:val="center"/>
          </w:tcPr>
          <w:p w:rsidR="002C4E84" w:rsidRPr="007B6EA3" w:rsidRDefault="002C4E84" w:rsidP="002C4E84">
            <w:pPr>
              <w:spacing w:beforeLines="20" w:before="48" w:after="20" w:line="240" w:lineRule="auto"/>
              <w:ind w:firstLine="0"/>
              <w:jc w:val="center"/>
              <w:rPr>
                <w:szCs w:val="26"/>
              </w:rPr>
            </w:pPr>
            <w:r w:rsidRPr="007B6EA3">
              <w:rPr>
                <w:szCs w:val="26"/>
              </w:rPr>
              <w:t>Tuần 4</w:t>
            </w:r>
          </w:p>
        </w:tc>
        <w:tc>
          <w:tcPr>
            <w:tcW w:w="857" w:type="pct"/>
            <w:tcBorders>
              <w:top w:val="single" w:sz="4" w:space="0" w:color="000000"/>
              <w:left w:val="single" w:sz="4" w:space="0" w:color="000000"/>
              <w:bottom w:val="single" w:sz="4" w:space="0" w:color="000000"/>
              <w:right w:val="single" w:sz="4" w:space="0" w:color="000000"/>
            </w:tcBorders>
            <w:vAlign w:val="center"/>
          </w:tcPr>
          <w:p w:rsidR="002C4E84" w:rsidRPr="007B6EA3" w:rsidRDefault="002C4E84" w:rsidP="00BC5701">
            <w:pPr>
              <w:widowControl w:val="0"/>
              <w:spacing w:beforeLines="20" w:before="48" w:after="20" w:line="240" w:lineRule="auto"/>
              <w:ind w:firstLine="0"/>
              <w:rPr>
                <w:szCs w:val="26"/>
              </w:rPr>
            </w:pPr>
            <w:r w:rsidRPr="007B6EA3">
              <w:rPr>
                <w:szCs w:val="26"/>
              </w:rPr>
              <w:t>Chương 4</w:t>
            </w:r>
          </w:p>
        </w:tc>
        <w:tc>
          <w:tcPr>
            <w:tcW w:w="935" w:type="pct"/>
            <w:tcBorders>
              <w:top w:val="single" w:sz="4" w:space="0" w:color="000000"/>
              <w:left w:val="single" w:sz="4" w:space="0" w:color="000000"/>
              <w:bottom w:val="single" w:sz="4" w:space="0" w:color="000000"/>
              <w:right w:val="single" w:sz="4" w:space="0" w:color="000000"/>
            </w:tcBorders>
          </w:tcPr>
          <w:p w:rsidR="00951269" w:rsidRPr="00BE7CD3" w:rsidRDefault="00951269" w:rsidP="00951269">
            <w:pPr>
              <w:spacing w:line="240" w:lineRule="auto"/>
              <w:ind w:firstLine="0"/>
              <w:jc w:val="center"/>
              <w:rPr>
                <w:szCs w:val="26"/>
              </w:rPr>
            </w:pPr>
            <w:r>
              <w:rPr>
                <w:szCs w:val="26"/>
              </w:rPr>
              <w:t>CLO1.1</w:t>
            </w:r>
          </w:p>
          <w:p w:rsidR="00951269" w:rsidRPr="00BE7CD3" w:rsidRDefault="00951269" w:rsidP="00951269">
            <w:pPr>
              <w:widowControl w:val="0"/>
              <w:spacing w:before="40" w:after="60" w:line="240" w:lineRule="auto"/>
              <w:ind w:firstLine="0"/>
              <w:jc w:val="center"/>
              <w:rPr>
                <w:szCs w:val="26"/>
              </w:rPr>
            </w:pPr>
            <w:r>
              <w:rPr>
                <w:szCs w:val="26"/>
              </w:rPr>
              <w:t>CLO1.2</w:t>
            </w:r>
          </w:p>
          <w:p w:rsidR="002C4E84" w:rsidRPr="007B6EA3" w:rsidRDefault="00951269" w:rsidP="00951269">
            <w:pPr>
              <w:spacing w:beforeLines="20" w:before="48" w:after="20" w:line="240" w:lineRule="auto"/>
              <w:ind w:firstLine="0"/>
              <w:jc w:val="center"/>
              <w:rPr>
                <w:bCs/>
                <w:szCs w:val="26"/>
              </w:rPr>
            </w:pPr>
            <w:r>
              <w:rPr>
                <w:szCs w:val="26"/>
              </w:rPr>
              <w:t>CLO1.3</w:t>
            </w:r>
          </w:p>
        </w:tc>
        <w:tc>
          <w:tcPr>
            <w:tcW w:w="1402" w:type="pct"/>
            <w:tcBorders>
              <w:top w:val="single" w:sz="4" w:space="0" w:color="000000"/>
              <w:left w:val="single" w:sz="4" w:space="0" w:color="000000"/>
              <w:bottom w:val="single" w:sz="4" w:space="0" w:color="000000"/>
              <w:right w:val="single" w:sz="4" w:space="0" w:color="000000"/>
            </w:tcBorders>
          </w:tcPr>
          <w:p w:rsidR="002C4E84" w:rsidRPr="007B6EA3" w:rsidRDefault="002C4E84" w:rsidP="002C4E84">
            <w:pPr>
              <w:spacing w:beforeLines="20" w:before="48" w:after="20" w:line="240" w:lineRule="auto"/>
              <w:ind w:firstLine="0"/>
              <w:rPr>
                <w:szCs w:val="26"/>
              </w:rPr>
            </w:pPr>
            <w:r w:rsidRPr="007B6EA3">
              <w:rPr>
                <w:szCs w:val="26"/>
              </w:rPr>
              <w:t>Bài giảng</w:t>
            </w:r>
          </w:p>
          <w:p w:rsidR="002C4E84" w:rsidRPr="00EB77C5" w:rsidRDefault="002C4E84" w:rsidP="002C4E84">
            <w:pPr>
              <w:spacing w:beforeLines="20" w:before="48" w:after="20" w:line="240" w:lineRule="auto"/>
              <w:ind w:firstLine="0"/>
              <w:rPr>
                <w:szCs w:val="26"/>
              </w:rPr>
            </w:pPr>
            <w:r w:rsidRPr="007B6EA3">
              <w:rPr>
                <w:szCs w:val="26"/>
              </w:rPr>
              <w:t>Thảo luận</w:t>
            </w:r>
          </w:p>
        </w:tc>
        <w:tc>
          <w:tcPr>
            <w:tcW w:w="1027" w:type="pct"/>
            <w:tcBorders>
              <w:top w:val="single" w:sz="4" w:space="0" w:color="000000"/>
              <w:left w:val="single" w:sz="4" w:space="0" w:color="000000"/>
              <w:bottom w:val="single" w:sz="4" w:space="0" w:color="000000"/>
              <w:right w:val="single" w:sz="4" w:space="0" w:color="000000"/>
            </w:tcBorders>
          </w:tcPr>
          <w:p w:rsidR="002C4E84" w:rsidRPr="007B6EA3" w:rsidRDefault="002C4E84" w:rsidP="00BC5701">
            <w:pPr>
              <w:widowControl w:val="0"/>
              <w:spacing w:beforeLines="20" w:before="48" w:after="0" w:line="240" w:lineRule="auto"/>
              <w:ind w:firstLine="0"/>
              <w:rPr>
                <w:szCs w:val="26"/>
              </w:rPr>
            </w:pPr>
            <w:r w:rsidRPr="007B6EA3">
              <w:rPr>
                <w:szCs w:val="26"/>
              </w:rPr>
              <w:t>Câu hỏi ngắn</w:t>
            </w:r>
          </w:p>
          <w:p w:rsidR="002C4E84" w:rsidRPr="007B6EA3" w:rsidRDefault="002C4E84" w:rsidP="00BC5701">
            <w:pPr>
              <w:spacing w:beforeLines="20" w:before="48" w:after="20" w:line="240" w:lineRule="auto"/>
              <w:ind w:firstLine="0"/>
              <w:rPr>
                <w:szCs w:val="26"/>
              </w:rPr>
            </w:pPr>
            <w:r w:rsidRPr="007B6EA3">
              <w:rPr>
                <w:szCs w:val="26"/>
              </w:rPr>
              <w:t>Câu hỏi lựa chọn</w:t>
            </w:r>
          </w:p>
        </w:tc>
      </w:tr>
      <w:tr w:rsidR="00BC5701" w:rsidRPr="00EB77C5" w:rsidTr="00BC5701">
        <w:trPr>
          <w:trHeight w:val="616"/>
        </w:trPr>
        <w:tc>
          <w:tcPr>
            <w:tcW w:w="779" w:type="pct"/>
            <w:tcBorders>
              <w:top w:val="single" w:sz="4" w:space="0" w:color="000000"/>
              <w:left w:val="single" w:sz="4" w:space="0" w:color="000000"/>
              <w:bottom w:val="single" w:sz="4" w:space="0" w:color="000000"/>
              <w:right w:val="single" w:sz="4" w:space="0" w:color="000000"/>
            </w:tcBorders>
            <w:vAlign w:val="center"/>
          </w:tcPr>
          <w:p w:rsidR="002C4E84" w:rsidRPr="007B6EA3" w:rsidRDefault="002C4E84" w:rsidP="002C4E84">
            <w:pPr>
              <w:spacing w:beforeLines="20" w:before="48" w:after="20" w:line="240" w:lineRule="auto"/>
              <w:ind w:firstLine="0"/>
              <w:jc w:val="center"/>
              <w:rPr>
                <w:szCs w:val="26"/>
              </w:rPr>
            </w:pPr>
            <w:r w:rsidRPr="007B6EA3">
              <w:rPr>
                <w:szCs w:val="26"/>
              </w:rPr>
              <w:t>Tuần 5</w:t>
            </w:r>
          </w:p>
        </w:tc>
        <w:tc>
          <w:tcPr>
            <w:tcW w:w="857" w:type="pct"/>
            <w:tcBorders>
              <w:top w:val="single" w:sz="4" w:space="0" w:color="000000"/>
              <w:left w:val="single" w:sz="4" w:space="0" w:color="000000"/>
              <w:bottom w:val="single" w:sz="4" w:space="0" w:color="000000"/>
              <w:right w:val="single" w:sz="4" w:space="0" w:color="000000"/>
            </w:tcBorders>
            <w:vAlign w:val="center"/>
          </w:tcPr>
          <w:p w:rsidR="002C4E84" w:rsidRPr="007B6EA3" w:rsidRDefault="002C4E84" w:rsidP="00BC5701">
            <w:pPr>
              <w:spacing w:beforeLines="20" w:before="48" w:after="20" w:line="240" w:lineRule="auto"/>
              <w:ind w:firstLine="0"/>
              <w:rPr>
                <w:b/>
                <w:szCs w:val="26"/>
              </w:rPr>
            </w:pPr>
            <w:r w:rsidRPr="007B6EA3">
              <w:rPr>
                <w:szCs w:val="26"/>
              </w:rPr>
              <w:t>Chương 5</w:t>
            </w:r>
          </w:p>
        </w:tc>
        <w:tc>
          <w:tcPr>
            <w:tcW w:w="935" w:type="pct"/>
            <w:tcBorders>
              <w:top w:val="single" w:sz="4" w:space="0" w:color="000000"/>
              <w:left w:val="single" w:sz="4" w:space="0" w:color="000000"/>
              <w:bottom w:val="single" w:sz="4" w:space="0" w:color="000000"/>
              <w:right w:val="single" w:sz="4" w:space="0" w:color="000000"/>
            </w:tcBorders>
          </w:tcPr>
          <w:p w:rsidR="00951269" w:rsidRPr="00BE7CD3" w:rsidRDefault="00951269" w:rsidP="00951269">
            <w:pPr>
              <w:spacing w:line="240" w:lineRule="auto"/>
              <w:ind w:firstLine="0"/>
              <w:jc w:val="center"/>
              <w:rPr>
                <w:szCs w:val="26"/>
              </w:rPr>
            </w:pPr>
            <w:r>
              <w:rPr>
                <w:szCs w:val="26"/>
              </w:rPr>
              <w:t>CLO1.1</w:t>
            </w:r>
          </w:p>
          <w:p w:rsidR="00951269" w:rsidRPr="00BE7CD3" w:rsidRDefault="00951269" w:rsidP="00951269">
            <w:pPr>
              <w:widowControl w:val="0"/>
              <w:spacing w:before="40" w:after="60" w:line="240" w:lineRule="auto"/>
              <w:ind w:firstLine="0"/>
              <w:jc w:val="center"/>
              <w:rPr>
                <w:szCs w:val="26"/>
              </w:rPr>
            </w:pPr>
            <w:r>
              <w:rPr>
                <w:szCs w:val="26"/>
              </w:rPr>
              <w:t>CLO1.2</w:t>
            </w:r>
          </w:p>
          <w:p w:rsidR="00951269" w:rsidRDefault="00951269" w:rsidP="00951269">
            <w:pPr>
              <w:spacing w:beforeLines="20" w:before="48" w:after="20" w:line="240" w:lineRule="auto"/>
              <w:ind w:firstLine="0"/>
              <w:jc w:val="center"/>
              <w:rPr>
                <w:szCs w:val="26"/>
                <w:lang w:val="vi-VN"/>
              </w:rPr>
            </w:pPr>
            <w:r>
              <w:rPr>
                <w:szCs w:val="26"/>
              </w:rPr>
              <w:t>CLO1.3</w:t>
            </w:r>
          </w:p>
          <w:p w:rsidR="002C4E84" w:rsidRDefault="00951269" w:rsidP="00951269">
            <w:pPr>
              <w:spacing w:beforeLines="20" w:before="48" w:after="20" w:line="240" w:lineRule="auto"/>
              <w:ind w:firstLine="0"/>
              <w:jc w:val="center"/>
              <w:rPr>
                <w:szCs w:val="26"/>
              </w:rPr>
            </w:pPr>
            <w:r>
              <w:rPr>
                <w:szCs w:val="26"/>
              </w:rPr>
              <w:t>CLO2</w:t>
            </w:r>
            <w:r w:rsidR="002C4E84">
              <w:rPr>
                <w:szCs w:val="26"/>
              </w:rPr>
              <w:t>.1</w:t>
            </w:r>
          </w:p>
          <w:p w:rsidR="002C4E84" w:rsidRPr="007B6EA3" w:rsidRDefault="00951269" w:rsidP="002C4E84">
            <w:pPr>
              <w:spacing w:beforeLines="20" w:before="48" w:after="20" w:line="240" w:lineRule="auto"/>
              <w:ind w:firstLine="0"/>
              <w:jc w:val="center"/>
              <w:rPr>
                <w:szCs w:val="26"/>
              </w:rPr>
            </w:pPr>
            <w:r>
              <w:rPr>
                <w:szCs w:val="26"/>
              </w:rPr>
              <w:t>CLO3</w:t>
            </w:r>
            <w:r w:rsidR="002C4E84">
              <w:rPr>
                <w:szCs w:val="26"/>
              </w:rPr>
              <w:t>.1</w:t>
            </w:r>
          </w:p>
        </w:tc>
        <w:tc>
          <w:tcPr>
            <w:tcW w:w="1402" w:type="pct"/>
            <w:tcBorders>
              <w:top w:val="single" w:sz="4" w:space="0" w:color="000000"/>
              <w:left w:val="single" w:sz="4" w:space="0" w:color="000000"/>
              <w:bottom w:val="single" w:sz="4" w:space="0" w:color="000000"/>
              <w:right w:val="single" w:sz="4" w:space="0" w:color="000000"/>
            </w:tcBorders>
          </w:tcPr>
          <w:p w:rsidR="002C4E84" w:rsidRPr="007B6EA3" w:rsidRDefault="002C4E84" w:rsidP="002C4E84">
            <w:pPr>
              <w:spacing w:beforeLines="20" w:before="48" w:after="20" w:line="240" w:lineRule="auto"/>
              <w:ind w:firstLine="0"/>
              <w:rPr>
                <w:szCs w:val="26"/>
              </w:rPr>
            </w:pPr>
            <w:r w:rsidRPr="007B6EA3">
              <w:rPr>
                <w:szCs w:val="26"/>
              </w:rPr>
              <w:t>Bài giảng</w:t>
            </w:r>
          </w:p>
          <w:p w:rsidR="002C4E84" w:rsidRPr="007B6EA3" w:rsidRDefault="002C4E84" w:rsidP="002C4E84">
            <w:pPr>
              <w:spacing w:beforeLines="20" w:before="48" w:after="20" w:line="240" w:lineRule="auto"/>
              <w:ind w:firstLine="0"/>
              <w:rPr>
                <w:szCs w:val="26"/>
              </w:rPr>
            </w:pPr>
            <w:r w:rsidRPr="007B6EA3">
              <w:rPr>
                <w:szCs w:val="26"/>
              </w:rPr>
              <w:t>Thảo luận</w:t>
            </w:r>
          </w:p>
          <w:p w:rsidR="002C4E84" w:rsidRPr="007B6EA3" w:rsidRDefault="002C4E84" w:rsidP="002C4E84">
            <w:pPr>
              <w:spacing w:beforeLines="20" w:before="48" w:after="20" w:line="240" w:lineRule="auto"/>
              <w:ind w:firstLine="0"/>
              <w:rPr>
                <w:szCs w:val="26"/>
              </w:rPr>
            </w:pPr>
            <w:r w:rsidRPr="007B6EA3">
              <w:rPr>
                <w:szCs w:val="26"/>
              </w:rPr>
              <w:t>Kiểm tra</w:t>
            </w:r>
          </w:p>
        </w:tc>
        <w:tc>
          <w:tcPr>
            <w:tcW w:w="1027" w:type="pct"/>
            <w:tcBorders>
              <w:top w:val="single" w:sz="4" w:space="0" w:color="000000"/>
              <w:left w:val="single" w:sz="4" w:space="0" w:color="000000"/>
              <w:bottom w:val="single" w:sz="4" w:space="0" w:color="000000"/>
              <w:right w:val="single" w:sz="4" w:space="0" w:color="000000"/>
            </w:tcBorders>
          </w:tcPr>
          <w:p w:rsidR="002C4E84" w:rsidRPr="00EB77C5" w:rsidRDefault="002C4E84" w:rsidP="00BC5701">
            <w:pPr>
              <w:widowControl w:val="0"/>
              <w:spacing w:beforeLines="20" w:before="48" w:after="0" w:line="240" w:lineRule="auto"/>
              <w:ind w:firstLine="0"/>
              <w:rPr>
                <w:szCs w:val="26"/>
              </w:rPr>
            </w:pPr>
            <w:r w:rsidRPr="00EB77C5">
              <w:rPr>
                <w:szCs w:val="26"/>
              </w:rPr>
              <w:t>Câu hỏi ngắn</w:t>
            </w:r>
          </w:p>
          <w:p w:rsidR="002C4E84" w:rsidRPr="00EB77C5" w:rsidRDefault="002C4E84" w:rsidP="00BC5701">
            <w:pPr>
              <w:spacing w:beforeLines="20" w:before="48" w:after="20" w:line="240" w:lineRule="auto"/>
              <w:ind w:firstLine="0"/>
              <w:rPr>
                <w:szCs w:val="26"/>
              </w:rPr>
            </w:pPr>
            <w:r w:rsidRPr="00EB77C5">
              <w:rPr>
                <w:szCs w:val="26"/>
              </w:rPr>
              <w:t>Câu hỏi lựa chọn</w:t>
            </w:r>
          </w:p>
        </w:tc>
      </w:tr>
      <w:tr w:rsidR="00BC5701" w:rsidRPr="007B6EA3" w:rsidTr="00BC5701">
        <w:tc>
          <w:tcPr>
            <w:tcW w:w="779" w:type="pct"/>
            <w:tcBorders>
              <w:top w:val="single" w:sz="4" w:space="0" w:color="000000"/>
              <w:left w:val="single" w:sz="4" w:space="0" w:color="000000"/>
              <w:bottom w:val="single" w:sz="4" w:space="0" w:color="000000"/>
              <w:right w:val="single" w:sz="4" w:space="0" w:color="000000"/>
            </w:tcBorders>
            <w:vAlign w:val="center"/>
          </w:tcPr>
          <w:p w:rsidR="002C4E84" w:rsidRPr="007B6EA3" w:rsidRDefault="002C4E84" w:rsidP="002C4E84">
            <w:pPr>
              <w:spacing w:beforeLines="20" w:before="48" w:after="20" w:line="240" w:lineRule="auto"/>
              <w:ind w:firstLine="0"/>
              <w:jc w:val="center"/>
              <w:rPr>
                <w:szCs w:val="26"/>
              </w:rPr>
            </w:pPr>
            <w:r w:rsidRPr="007B6EA3">
              <w:rPr>
                <w:szCs w:val="26"/>
              </w:rPr>
              <w:t>Tuần 6</w:t>
            </w:r>
          </w:p>
        </w:tc>
        <w:tc>
          <w:tcPr>
            <w:tcW w:w="857" w:type="pct"/>
            <w:tcBorders>
              <w:top w:val="single" w:sz="4" w:space="0" w:color="000000"/>
              <w:left w:val="single" w:sz="4" w:space="0" w:color="000000"/>
              <w:bottom w:val="single" w:sz="4" w:space="0" w:color="000000"/>
              <w:right w:val="single" w:sz="4" w:space="0" w:color="000000"/>
            </w:tcBorders>
            <w:vAlign w:val="center"/>
          </w:tcPr>
          <w:p w:rsidR="002C4E84" w:rsidRPr="007B6EA3" w:rsidRDefault="002C4E84" w:rsidP="00BC5701">
            <w:pPr>
              <w:spacing w:beforeLines="20" w:before="48" w:after="20" w:line="240" w:lineRule="auto"/>
              <w:ind w:firstLine="0"/>
              <w:rPr>
                <w:bCs/>
                <w:szCs w:val="26"/>
              </w:rPr>
            </w:pPr>
            <w:r w:rsidRPr="007B6EA3">
              <w:rPr>
                <w:szCs w:val="26"/>
              </w:rPr>
              <w:t>Chương 6</w:t>
            </w:r>
          </w:p>
        </w:tc>
        <w:tc>
          <w:tcPr>
            <w:tcW w:w="935" w:type="pct"/>
            <w:tcBorders>
              <w:top w:val="single" w:sz="4" w:space="0" w:color="000000"/>
              <w:left w:val="single" w:sz="4" w:space="0" w:color="000000"/>
              <w:bottom w:val="single" w:sz="4" w:space="0" w:color="000000"/>
              <w:right w:val="single" w:sz="4" w:space="0" w:color="000000"/>
            </w:tcBorders>
          </w:tcPr>
          <w:p w:rsidR="00951269" w:rsidRPr="00BE7CD3" w:rsidRDefault="00951269" w:rsidP="00951269">
            <w:pPr>
              <w:spacing w:line="240" w:lineRule="auto"/>
              <w:ind w:firstLine="0"/>
              <w:jc w:val="center"/>
              <w:rPr>
                <w:szCs w:val="26"/>
              </w:rPr>
            </w:pPr>
            <w:r>
              <w:rPr>
                <w:szCs w:val="26"/>
              </w:rPr>
              <w:t>CLO1.1</w:t>
            </w:r>
          </w:p>
          <w:p w:rsidR="00951269" w:rsidRPr="00BE7CD3" w:rsidRDefault="00951269" w:rsidP="00951269">
            <w:pPr>
              <w:widowControl w:val="0"/>
              <w:spacing w:before="40" w:after="60" w:line="240" w:lineRule="auto"/>
              <w:ind w:firstLine="0"/>
              <w:jc w:val="center"/>
              <w:rPr>
                <w:szCs w:val="26"/>
              </w:rPr>
            </w:pPr>
            <w:r>
              <w:rPr>
                <w:szCs w:val="26"/>
              </w:rPr>
              <w:t>CLO1.2</w:t>
            </w:r>
          </w:p>
          <w:p w:rsidR="002C4E84" w:rsidRPr="007B6EA3" w:rsidRDefault="00951269" w:rsidP="00951269">
            <w:pPr>
              <w:spacing w:beforeLines="20" w:before="48" w:after="20" w:line="240" w:lineRule="auto"/>
              <w:ind w:firstLine="0"/>
              <w:jc w:val="center"/>
              <w:rPr>
                <w:szCs w:val="26"/>
              </w:rPr>
            </w:pPr>
            <w:r>
              <w:rPr>
                <w:szCs w:val="26"/>
              </w:rPr>
              <w:t>CLO1.3</w:t>
            </w:r>
          </w:p>
        </w:tc>
        <w:tc>
          <w:tcPr>
            <w:tcW w:w="1402" w:type="pct"/>
            <w:tcBorders>
              <w:top w:val="single" w:sz="4" w:space="0" w:color="000000"/>
              <w:left w:val="single" w:sz="4" w:space="0" w:color="000000"/>
              <w:bottom w:val="single" w:sz="4" w:space="0" w:color="000000"/>
              <w:right w:val="single" w:sz="4" w:space="0" w:color="000000"/>
            </w:tcBorders>
          </w:tcPr>
          <w:p w:rsidR="002C4E84" w:rsidRPr="007B6EA3" w:rsidRDefault="002C4E84" w:rsidP="002C4E84">
            <w:pPr>
              <w:spacing w:beforeLines="20" w:before="48" w:after="20" w:line="240" w:lineRule="auto"/>
              <w:ind w:firstLine="0"/>
              <w:rPr>
                <w:szCs w:val="26"/>
              </w:rPr>
            </w:pPr>
            <w:r w:rsidRPr="007B6EA3">
              <w:rPr>
                <w:szCs w:val="26"/>
              </w:rPr>
              <w:t>Bài giảng</w:t>
            </w:r>
          </w:p>
          <w:p w:rsidR="002C4E84" w:rsidRPr="007B6EA3" w:rsidRDefault="002C4E84" w:rsidP="002C4E84">
            <w:pPr>
              <w:spacing w:beforeLines="20" w:before="48" w:after="20" w:line="240" w:lineRule="auto"/>
              <w:ind w:firstLine="0"/>
              <w:rPr>
                <w:szCs w:val="26"/>
              </w:rPr>
            </w:pPr>
            <w:r w:rsidRPr="007B6EA3">
              <w:rPr>
                <w:szCs w:val="26"/>
              </w:rPr>
              <w:t>Thảo luận</w:t>
            </w:r>
          </w:p>
        </w:tc>
        <w:tc>
          <w:tcPr>
            <w:tcW w:w="1027" w:type="pct"/>
            <w:tcBorders>
              <w:top w:val="single" w:sz="4" w:space="0" w:color="000000"/>
              <w:left w:val="single" w:sz="4" w:space="0" w:color="000000"/>
              <w:bottom w:val="single" w:sz="4" w:space="0" w:color="000000"/>
              <w:right w:val="single" w:sz="4" w:space="0" w:color="000000"/>
            </w:tcBorders>
          </w:tcPr>
          <w:p w:rsidR="002C4E84" w:rsidRPr="007B6EA3" w:rsidRDefault="002C4E84" w:rsidP="00BC5701">
            <w:pPr>
              <w:widowControl w:val="0"/>
              <w:spacing w:beforeLines="20" w:before="48" w:after="0" w:line="240" w:lineRule="auto"/>
              <w:ind w:firstLine="0"/>
              <w:rPr>
                <w:szCs w:val="26"/>
              </w:rPr>
            </w:pPr>
            <w:r w:rsidRPr="007B6EA3">
              <w:rPr>
                <w:szCs w:val="26"/>
              </w:rPr>
              <w:t>Câu hỏi ngắn</w:t>
            </w:r>
          </w:p>
          <w:p w:rsidR="002C4E84" w:rsidRPr="007B6EA3" w:rsidRDefault="002C4E84" w:rsidP="00BC5701">
            <w:pPr>
              <w:spacing w:beforeLines="20" w:before="48" w:after="20" w:line="240" w:lineRule="auto"/>
              <w:ind w:firstLine="0"/>
              <w:rPr>
                <w:szCs w:val="26"/>
              </w:rPr>
            </w:pPr>
            <w:r w:rsidRPr="007B6EA3">
              <w:rPr>
                <w:szCs w:val="26"/>
              </w:rPr>
              <w:t>Câu hỏi lựa chọn</w:t>
            </w:r>
          </w:p>
        </w:tc>
      </w:tr>
      <w:tr w:rsidR="00BC5701" w:rsidRPr="00EB77C5" w:rsidTr="00BC5701">
        <w:tc>
          <w:tcPr>
            <w:tcW w:w="779" w:type="pct"/>
            <w:tcBorders>
              <w:top w:val="single" w:sz="4" w:space="0" w:color="000000"/>
              <w:left w:val="single" w:sz="4" w:space="0" w:color="000000"/>
              <w:bottom w:val="single" w:sz="4" w:space="0" w:color="000000"/>
              <w:right w:val="single" w:sz="4" w:space="0" w:color="000000"/>
            </w:tcBorders>
            <w:vAlign w:val="center"/>
          </w:tcPr>
          <w:p w:rsidR="002C4E84" w:rsidRPr="007B6EA3" w:rsidRDefault="002C4E84" w:rsidP="002C4E84">
            <w:pPr>
              <w:spacing w:beforeLines="20" w:before="48" w:after="20" w:line="240" w:lineRule="auto"/>
              <w:ind w:firstLine="0"/>
              <w:jc w:val="center"/>
              <w:rPr>
                <w:szCs w:val="26"/>
              </w:rPr>
            </w:pPr>
            <w:r w:rsidRPr="007B6EA3">
              <w:rPr>
                <w:szCs w:val="26"/>
              </w:rPr>
              <w:t>Tuần 7</w:t>
            </w:r>
          </w:p>
        </w:tc>
        <w:tc>
          <w:tcPr>
            <w:tcW w:w="857" w:type="pct"/>
            <w:tcBorders>
              <w:top w:val="single" w:sz="4" w:space="0" w:color="000000"/>
              <w:left w:val="single" w:sz="4" w:space="0" w:color="000000"/>
              <w:bottom w:val="single" w:sz="4" w:space="0" w:color="000000"/>
              <w:right w:val="single" w:sz="4" w:space="0" w:color="000000"/>
            </w:tcBorders>
            <w:vAlign w:val="center"/>
          </w:tcPr>
          <w:p w:rsidR="002C4E84" w:rsidRPr="007B6EA3" w:rsidRDefault="002C4E84" w:rsidP="00BC5701">
            <w:pPr>
              <w:spacing w:beforeLines="20" w:before="48" w:after="20" w:line="240" w:lineRule="auto"/>
              <w:ind w:firstLine="0"/>
              <w:rPr>
                <w:bCs/>
                <w:szCs w:val="26"/>
              </w:rPr>
            </w:pPr>
            <w:r w:rsidRPr="007B6EA3">
              <w:rPr>
                <w:szCs w:val="26"/>
              </w:rPr>
              <w:t>Chương 7</w:t>
            </w:r>
          </w:p>
        </w:tc>
        <w:tc>
          <w:tcPr>
            <w:tcW w:w="935" w:type="pct"/>
            <w:tcBorders>
              <w:top w:val="single" w:sz="4" w:space="0" w:color="000000"/>
              <w:left w:val="single" w:sz="4" w:space="0" w:color="000000"/>
              <w:bottom w:val="single" w:sz="4" w:space="0" w:color="000000"/>
              <w:right w:val="single" w:sz="4" w:space="0" w:color="000000"/>
            </w:tcBorders>
          </w:tcPr>
          <w:p w:rsidR="00951269" w:rsidRPr="00BE7CD3" w:rsidRDefault="00951269" w:rsidP="00951269">
            <w:pPr>
              <w:spacing w:line="240" w:lineRule="auto"/>
              <w:ind w:firstLine="0"/>
              <w:jc w:val="center"/>
              <w:rPr>
                <w:szCs w:val="26"/>
              </w:rPr>
            </w:pPr>
            <w:r>
              <w:rPr>
                <w:szCs w:val="26"/>
              </w:rPr>
              <w:t>CLO1.1</w:t>
            </w:r>
          </w:p>
          <w:p w:rsidR="00951269" w:rsidRPr="00BE7CD3" w:rsidRDefault="00951269" w:rsidP="00951269">
            <w:pPr>
              <w:widowControl w:val="0"/>
              <w:spacing w:before="40" w:after="60" w:line="240" w:lineRule="auto"/>
              <w:ind w:firstLine="0"/>
              <w:jc w:val="center"/>
              <w:rPr>
                <w:szCs w:val="26"/>
              </w:rPr>
            </w:pPr>
            <w:r>
              <w:rPr>
                <w:szCs w:val="26"/>
              </w:rPr>
              <w:t>CLO1.2</w:t>
            </w:r>
          </w:p>
          <w:p w:rsidR="002C4E84" w:rsidRPr="007B6EA3" w:rsidRDefault="00951269" w:rsidP="00951269">
            <w:pPr>
              <w:spacing w:beforeLines="20" w:before="48" w:after="20" w:line="240" w:lineRule="auto"/>
              <w:ind w:firstLine="0"/>
              <w:jc w:val="center"/>
              <w:rPr>
                <w:szCs w:val="26"/>
              </w:rPr>
            </w:pPr>
            <w:r>
              <w:rPr>
                <w:szCs w:val="26"/>
              </w:rPr>
              <w:lastRenderedPageBreak/>
              <w:t>CLO1.3</w:t>
            </w:r>
          </w:p>
        </w:tc>
        <w:tc>
          <w:tcPr>
            <w:tcW w:w="1402" w:type="pct"/>
            <w:tcBorders>
              <w:top w:val="single" w:sz="4" w:space="0" w:color="000000"/>
              <w:left w:val="single" w:sz="4" w:space="0" w:color="000000"/>
              <w:bottom w:val="single" w:sz="4" w:space="0" w:color="000000"/>
              <w:right w:val="single" w:sz="4" w:space="0" w:color="000000"/>
            </w:tcBorders>
          </w:tcPr>
          <w:p w:rsidR="002C4E84" w:rsidRPr="007B6EA3" w:rsidRDefault="002C4E84" w:rsidP="002C4E84">
            <w:pPr>
              <w:spacing w:beforeLines="20" w:before="48" w:after="20" w:line="240" w:lineRule="auto"/>
              <w:ind w:firstLine="0"/>
              <w:rPr>
                <w:szCs w:val="26"/>
              </w:rPr>
            </w:pPr>
            <w:r w:rsidRPr="007B6EA3">
              <w:rPr>
                <w:szCs w:val="26"/>
              </w:rPr>
              <w:lastRenderedPageBreak/>
              <w:t>Bài giảng</w:t>
            </w:r>
          </w:p>
          <w:p w:rsidR="002C4E84" w:rsidRPr="007B6EA3" w:rsidRDefault="002C4E84" w:rsidP="002C4E84">
            <w:pPr>
              <w:spacing w:beforeLines="20" w:before="48" w:after="20" w:line="240" w:lineRule="auto"/>
              <w:ind w:firstLine="0"/>
              <w:rPr>
                <w:szCs w:val="26"/>
              </w:rPr>
            </w:pPr>
            <w:r w:rsidRPr="007B6EA3">
              <w:rPr>
                <w:szCs w:val="26"/>
              </w:rPr>
              <w:t>Thảo luận</w:t>
            </w:r>
          </w:p>
        </w:tc>
        <w:tc>
          <w:tcPr>
            <w:tcW w:w="1027" w:type="pct"/>
            <w:tcBorders>
              <w:top w:val="single" w:sz="4" w:space="0" w:color="000000"/>
              <w:left w:val="single" w:sz="4" w:space="0" w:color="000000"/>
              <w:bottom w:val="single" w:sz="4" w:space="0" w:color="000000"/>
              <w:right w:val="single" w:sz="4" w:space="0" w:color="000000"/>
            </w:tcBorders>
          </w:tcPr>
          <w:p w:rsidR="002C4E84" w:rsidRPr="00EB77C5" w:rsidRDefault="002C4E84" w:rsidP="00BC5701">
            <w:pPr>
              <w:widowControl w:val="0"/>
              <w:spacing w:beforeLines="20" w:before="48" w:after="0" w:line="240" w:lineRule="auto"/>
              <w:ind w:firstLine="0"/>
              <w:rPr>
                <w:szCs w:val="26"/>
              </w:rPr>
            </w:pPr>
            <w:r w:rsidRPr="00EB77C5">
              <w:rPr>
                <w:szCs w:val="26"/>
              </w:rPr>
              <w:t>Câu hỏi ngắn</w:t>
            </w:r>
          </w:p>
          <w:p w:rsidR="002C4E84" w:rsidRPr="00EB77C5" w:rsidRDefault="002C4E84" w:rsidP="00BC5701">
            <w:pPr>
              <w:spacing w:beforeLines="20" w:before="48" w:after="20" w:line="240" w:lineRule="auto"/>
              <w:ind w:firstLine="0"/>
              <w:rPr>
                <w:szCs w:val="26"/>
              </w:rPr>
            </w:pPr>
            <w:r w:rsidRPr="00EB77C5">
              <w:rPr>
                <w:szCs w:val="26"/>
              </w:rPr>
              <w:t xml:space="preserve">Câu hỏi lựa </w:t>
            </w:r>
            <w:r w:rsidRPr="00EB77C5">
              <w:rPr>
                <w:szCs w:val="26"/>
              </w:rPr>
              <w:lastRenderedPageBreak/>
              <w:t>chọn</w:t>
            </w:r>
          </w:p>
        </w:tc>
      </w:tr>
      <w:tr w:rsidR="00BC5701" w:rsidRPr="00EB77C5" w:rsidTr="00BC5701">
        <w:tc>
          <w:tcPr>
            <w:tcW w:w="779" w:type="pct"/>
            <w:tcBorders>
              <w:top w:val="single" w:sz="4" w:space="0" w:color="000000"/>
              <w:left w:val="single" w:sz="4" w:space="0" w:color="000000"/>
              <w:bottom w:val="single" w:sz="4" w:space="0" w:color="000000"/>
              <w:right w:val="single" w:sz="4" w:space="0" w:color="000000"/>
            </w:tcBorders>
            <w:vAlign w:val="center"/>
          </w:tcPr>
          <w:p w:rsidR="002C4E84" w:rsidRPr="007B6EA3" w:rsidRDefault="002C4E84" w:rsidP="002C4E84">
            <w:pPr>
              <w:spacing w:beforeLines="20" w:before="48" w:after="20" w:line="240" w:lineRule="auto"/>
              <w:ind w:firstLine="0"/>
              <w:jc w:val="center"/>
              <w:rPr>
                <w:szCs w:val="26"/>
              </w:rPr>
            </w:pPr>
            <w:r w:rsidRPr="007B6EA3">
              <w:rPr>
                <w:szCs w:val="26"/>
              </w:rPr>
              <w:lastRenderedPageBreak/>
              <w:t>Tuần 8</w:t>
            </w:r>
          </w:p>
        </w:tc>
        <w:tc>
          <w:tcPr>
            <w:tcW w:w="857" w:type="pct"/>
            <w:tcBorders>
              <w:top w:val="single" w:sz="4" w:space="0" w:color="000000"/>
              <w:left w:val="single" w:sz="4" w:space="0" w:color="000000"/>
              <w:bottom w:val="single" w:sz="4" w:space="0" w:color="000000"/>
              <w:right w:val="single" w:sz="4" w:space="0" w:color="000000"/>
            </w:tcBorders>
            <w:vAlign w:val="center"/>
          </w:tcPr>
          <w:p w:rsidR="002C4E84" w:rsidRPr="007B6EA3" w:rsidRDefault="002C4E84" w:rsidP="00BC5701">
            <w:pPr>
              <w:spacing w:beforeLines="20" w:before="48" w:after="20" w:line="240" w:lineRule="auto"/>
              <w:ind w:firstLine="0"/>
              <w:rPr>
                <w:bCs/>
                <w:szCs w:val="26"/>
              </w:rPr>
            </w:pPr>
            <w:r w:rsidRPr="007B6EA3">
              <w:rPr>
                <w:szCs w:val="26"/>
              </w:rPr>
              <w:t>Chương 8</w:t>
            </w:r>
          </w:p>
        </w:tc>
        <w:tc>
          <w:tcPr>
            <w:tcW w:w="935" w:type="pct"/>
            <w:tcBorders>
              <w:top w:val="single" w:sz="4" w:space="0" w:color="000000"/>
              <w:left w:val="single" w:sz="4" w:space="0" w:color="000000"/>
              <w:bottom w:val="single" w:sz="4" w:space="0" w:color="000000"/>
              <w:right w:val="single" w:sz="4" w:space="0" w:color="000000"/>
            </w:tcBorders>
          </w:tcPr>
          <w:p w:rsidR="00951269" w:rsidRPr="00BE7CD3" w:rsidRDefault="00951269" w:rsidP="00951269">
            <w:pPr>
              <w:spacing w:line="240" w:lineRule="auto"/>
              <w:ind w:firstLine="0"/>
              <w:jc w:val="center"/>
              <w:rPr>
                <w:szCs w:val="26"/>
              </w:rPr>
            </w:pPr>
            <w:r>
              <w:rPr>
                <w:szCs w:val="26"/>
              </w:rPr>
              <w:t>CLO1.1</w:t>
            </w:r>
          </w:p>
          <w:p w:rsidR="00951269" w:rsidRPr="00BE7CD3" w:rsidRDefault="00951269" w:rsidP="00951269">
            <w:pPr>
              <w:widowControl w:val="0"/>
              <w:spacing w:before="40" w:after="60" w:line="240" w:lineRule="auto"/>
              <w:ind w:firstLine="0"/>
              <w:jc w:val="center"/>
              <w:rPr>
                <w:szCs w:val="26"/>
              </w:rPr>
            </w:pPr>
            <w:r>
              <w:rPr>
                <w:szCs w:val="26"/>
              </w:rPr>
              <w:t>CLO1.2</w:t>
            </w:r>
          </w:p>
          <w:p w:rsidR="002C4E84" w:rsidRPr="007B6EA3" w:rsidRDefault="00951269" w:rsidP="00951269">
            <w:pPr>
              <w:spacing w:beforeLines="20" w:before="48" w:after="20" w:line="240" w:lineRule="auto"/>
              <w:ind w:firstLine="0"/>
              <w:jc w:val="center"/>
              <w:rPr>
                <w:szCs w:val="26"/>
              </w:rPr>
            </w:pPr>
            <w:r>
              <w:rPr>
                <w:szCs w:val="26"/>
              </w:rPr>
              <w:t>CLO1.3</w:t>
            </w:r>
          </w:p>
        </w:tc>
        <w:tc>
          <w:tcPr>
            <w:tcW w:w="1402" w:type="pct"/>
            <w:tcBorders>
              <w:top w:val="single" w:sz="4" w:space="0" w:color="000000"/>
              <w:left w:val="single" w:sz="4" w:space="0" w:color="000000"/>
              <w:bottom w:val="single" w:sz="4" w:space="0" w:color="000000"/>
              <w:right w:val="single" w:sz="4" w:space="0" w:color="000000"/>
            </w:tcBorders>
          </w:tcPr>
          <w:p w:rsidR="002C4E84" w:rsidRPr="007B6EA3" w:rsidRDefault="002C4E84" w:rsidP="002C4E84">
            <w:pPr>
              <w:spacing w:beforeLines="20" w:before="48" w:after="20" w:line="240" w:lineRule="auto"/>
              <w:ind w:firstLine="0"/>
              <w:rPr>
                <w:szCs w:val="26"/>
              </w:rPr>
            </w:pPr>
            <w:r w:rsidRPr="007B6EA3">
              <w:rPr>
                <w:szCs w:val="26"/>
              </w:rPr>
              <w:t>Bài giảng</w:t>
            </w:r>
          </w:p>
          <w:p w:rsidR="002C4E84" w:rsidRPr="007B6EA3" w:rsidRDefault="002C4E84" w:rsidP="002C4E84">
            <w:pPr>
              <w:spacing w:beforeLines="20" w:before="48" w:after="20" w:line="240" w:lineRule="auto"/>
              <w:ind w:firstLine="0"/>
              <w:rPr>
                <w:szCs w:val="26"/>
              </w:rPr>
            </w:pPr>
            <w:r w:rsidRPr="007B6EA3">
              <w:rPr>
                <w:szCs w:val="26"/>
              </w:rPr>
              <w:t>Thảo luận</w:t>
            </w:r>
          </w:p>
          <w:p w:rsidR="002C4E84" w:rsidRPr="007B6EA3" w:rsidRDefault="002C4E84" w:rsidP="002C4E84">
            <w:pPr>
              <w:spacing w:beforeLines="20" w:before="48" w:after="20" w:line="240" w:lineRule="auto"/>
              <w:ind w:firstLine="0"/>
              <w:rPr>
                <w:szCs w:val="26"/>
              </w:rPr>
            </w:pPr>
            <w:r w:rsidRPr="007B6EA3">
              <w:rPr>
                <w:szCs w:val="26"/>
              </w:rPr>
              <w:t>Kiểm tra</w:t>
            </w:r>
          </w:p>
        </w:tc>
        <w:tc>
          <w:tcPr>
            <w:tcW w:w="1027" w:type="pct"/>
            <w:tcBorders>
              <w:top w:val="single" w:sz="4" w:space="0" w:color="000000"/>
              <w:left w:val="single" w:sz="4" w:space="0" w:color="000000"/>
              <w:bottom w:val="single" w:sz="4" w:space="0" w:color="000000"/>
              <w:right w:val="single" w:sz="4" w:space="0" w:color="000000"/>
            </w:tcBorders>
          </w:tcPr>
          <w:p w:rsidR="002C4E84" w:rsidRPr="00EB77C5" w:rsidRDefault="002C4E84" w:rsidP="00BC5701">
            <w:pPr>
              <w:widowControl w:val="0"/>
              <w:spacing w:beforeLines="20" w:before="48" w:after="0" w:line="240" w:lineRule="auto"/>
              <w:ind w:firstLine="0"/>
              <w:rPr>
                <w:szCs w:val="26"/>
              </w:rPr>
            </w:pPr>
            <w:r w:rsidRPr="00EB77C5">
              <w:rPr>
                <w:szCs w:val="26"/>
              </w:rPr>
              <w:t>Câu hỏi ngắn</w:t>
            </w:r>
          </w:p>
          <w:p w:rsidR="002C4E84" w:rsidRPr="00EB77C5" w:rsidRDefault="002C4E84" w:rsidP="00BC5701">
            <w:pPr>
              <w:spacing w:beforeLines="20" w:before="48" w:after="20" w:line="240" w:lineRule="auto"/>
              <w:ind w:firstLine="0"/>
              <w:rPr>
                <w:szCs w:val="26"/>
              </w:rPr>
            </w:pPr>
            <w:r w:rsidRPr="00EB77C5">
              <w:rPr>
                <w:szCs w:val="26"/>
              </w:rPr>
              <w:t>Câu hỏi lựa chọn</w:t>
            </w:r>
          </w:p>
        </w:tc>
      </w:tr>
      <w:tr w:rsidR="00BC5701" w:rsidRPr="002C4E84" w:rsidTr="00BC5701">
        <w:tc>
          <w:tcPr>
            <w:tcW w:w="779" w:type="pct"/>
            <w:tcBorders>
              <w:top w:val="single" w:sz="4" w:space="0" w:color="000000"/>
              <w:left w:val="single" w:sz="4" w:space="0" w:color="000000"/>
              <w:bottom w:val="single" w:sz="4" w:space="0" w:color="000000"/>
              <w:right w:val="single" w:sz="4" w:space="0" w:color="000000"/>
            </w:tcBorders>
            <w:vAlign w:val="center"/>
          </w:tcPr>
          <w:p w:rsidR="002C4E84" w:rsidRPr="007B6EA3" w:rsidRDefault="002C4E84" w:rsidP="002C4E84">
            <w:pPr>
              <w:spacing w:beforeLines="20" w:before="48" w:after="20" w:line="240" w:lineRule="auto"/>
              <w:ind w:firstLine="0"/>
              <w:jc w:val="center"/>
              <w:rPr>
                <w:szCs w:val="26"/>
              </w:rPr>
            </w:pPr>
            <w:r w:rsidRPr="007B6EA3">
              <w:rPr>
                <w:szCs w:val="26"/>
              </w:rPr>
              <w:t>Tuần 9</w:t>
            </w:r>
          </w:p>
        </w:tc>
        <w:tc>
          <w:tcPr>
            <w:tcW w:w="857" w:type="pct"/>
            <w:tcBorders>
              <w:top w:val="single" w:sz="4" w:space="0" w:color="000000"/>
              <w:left w:val="single" w:sz="4" w:space="0" w:color="000000"/>
              <w:bottom w:val="single" w:sz="4" w:space="0" w:color="000000"/>
              <w:right w:val="single" w:sz="4" w:space="0" w:color="000000"/>
            </w:tcBorders>
            <w:vAlign w:val="center"/>
          </w:tcPr>
          <w:p w:rsidR="002C4E84" w:rsidRPr="007B6EA3" w:rsidRDefault="002C4E84" w:rsidP="00BC5701">
            <w:pPr>
              <w:spacing w:beforeLines="20" w:before="48" w:after="20" w:line="240" w:lineRule="auto"/>
              <w:ind w:firstLine="0"/>
              <w:rPr>
                <w:szCs w:val="26"/>
              </w:rPr>
            </w:pPr>
            <w:r w:rsidRPr="007B6EA3">
              <w:rPr>
                <w:szCs w:val="26"/>
              </w:rPr>
              <w:t>Chương 9</w:t>
            </w:r>
          </w:p>
        </w:tc>
        <w:tc>
          <w:tcPr>
            <w:tcW w:w="935" w:type="pct"/>
            <w:tcBorders>
              <w:top w:val="single" w:sz="4" w:space="0" w:color="000000"/>
              <w:left w:val="single" w:sz="4" w:space="0" w:color="000000"/>
              <w:bottom w:val="single" w:sz="4" w:space="0" w:color="000000"/>
              <w:right w:val="single" w:sz="4" w:space="0" w:color="000000"/>
            </w:tcBorders>
          </w:tcPr>
          <w:p w:rsidR="00951269" w:rsidRPr="00BE7CD3" w:rsidRDefault="00951269" w:rsidP="00951269">
            <w:pPr>
              <w:spacing w:line="240" w:lineRule="auto"/>
              <w:ind w:firstLine="0"/>
              <w:jc w:val="center"/>
              <w:rPr>
                <w:szCs w:val="26"/>
              </w:rPr>
            </w:pPr>
            <w:r>
              <w:rPr>
                <w:szCs w:val="26"/>
              </w:rPr>
              <w:t>CLO1.1</w:t>
            </w:r>
          </w:p>
          <w:p w:rsidR="00951269" w:rsidRPr="00BE7CD3" w:rsidRDefault="00951269" w:rsidP="00951269">
            <w:pPr>
              <w:widowControl w:val="0"/>
              <w:spacing w:before="40" w:after="60" w:line="240" w:lineRule="auto"/>
              <w:ind w:firstLine="0"/>
              <w:jc w:val="center"/>
              <w:rPr>
                <w:szCs w:val="26"/>
              </w:rPr>
            </w:pPr>
            <w:r>
              <w:rPr>
                <w:szCs w:val="26"/>
              </w:rPr>
              <w:t>CLO1.2</w:t>
            </w:r>
          </w:p>
          <w:p w:rsidR="002C4E84" w:rsidRPr="007B6EA3" w:rsidRDefault="00951269" w:rsidP="00951269">
            <w:pPr>
              <w:spacing w:beforeLines="20" w:before="48" w:after="20" w:line="240" w:lineRule="auto"/>
              <w:ind w:firstLine="0"/>
              <w:jc w:val="center"/>
              <w:rPr>
                <w:szCs w:val="26"/>
              </w:rPr>
            </w:pPr>
            <w:r>
              <w:rPr>
                <w:szCs w:val="26"/>
              </w:rPr>
              <w:t>CLO1.3</w:t>
            </w:r>
          </w:p>
        </w:tc>
        <w:tc>
          <w:tcPr>
            <w:tcW w:w="1402" w:type="pct"/>
            <w:tcBorders>
              <w:top w:val="single" w:sz="4" w:space="0" w:color="000000"/>
              <w:left w:val="single" w:sz="4" w:space="0" w:color="000000"/>
              <w:bottom w:val="single" w:sz="4" w:space="0" w:color="000000"/>
              <w:right w:val="single" w:sz="4" w:space="0" w:color="000000"/>
            </w:tcBorders>
          </w:tcPr>
          <w:p w:rsidR="002C4E84" w:rsidRPr="007B6EA3" w:rsidRDefault="002C4E84" w:rsidP="002C4E84">
            <w:pPr>
              <w:spacing w:beforeLines="20" w:before="48" w:after="20" w:line="240" w:lineRule="auto"/>
              <w:ind w:firstLine="0"/>
              <w:rPr>
                <w:szCs w:val="26"/>
              </w:rPr>
            </w:pPr>
            <w:r w:rsidRPr="007B6EA3">
              <w:rPr>
                <w:szCs w:val="26"/>
              </w:rPr>
              <w:t>Bài giảng</w:t>
            </w:r>
          </w:p>
          <w:p w:rsidR="002C4E84" w:rsidRPr="007B6EA3" w:rsidRDefault="002C4E84" w:rsidP="002C4E84">
            <w:pPr>
              <w:spacing w:beforeLines="20" w:before="48" w:after="20" w:line="240" w:lineRule="auto"/>
              <w:ind w:firstLine="0"/>
              <w:rPr>
                <w:szCs w:val="26"/>
              </w:rPr>
            </w:pPr>
            <w:r w:rsidRPr="007B6EA3">
              <w:rPr>
                <w:szCs w:val="26"/>
              </w:rPr>
              <w:t>Thảo luận</w:t>
            </w:r>
          </w:p>
        </w:tc>
        <w:tc>
          <w:tcPr>
            <w:tcW w:w="1027" w:type="pct"/>
            <w:tcBorders>
              <w:top w:val="single" w:sz="4" w:space="0" w:color="000000"/>
              <w:left w:val="single" w:sz="4" w:space="0" w:color="000000"/>
              <w:bottom w:val="single" w:sz="4" w:space="0" w:color="000000"/>
              <w:right w:val="single" w:sz="4" w:space="0" w:color="000000"/>
            </w:tcBorders>
          </w:tcPr>
          <w:p w:rsidR="002C4E84" w:rsidRPr="002C4E84" w:rsidRDefault="002C4E84" w:rsidP="00BC5701">
            <w:pPr>
              <w:widowControl w:val="0"/>
              <w:spacing w:beforeLines="20" w:before="48" w:after="0" w:line="240" w:lineRule="auto"/>
              <w:ind w:firstLine="0"/>
              <w:rPr>
                <w:szCs w:val="26"/>
              </w:rPr>
            </w:pPr>
            <w:r w:rsidRPr="002C4E84">
              <w:rPr>
                <w:szCs w:val="26"/>
              </w:rPr>
              <w:t>Câu hỏi ngắn</w:t>
            </w:r>
          </w:p>
          <w:p w:rsidR="002C4E84" w:rsidRPr="002C4E84" w:rsidRDefault="002C4E84" w:rsidP="00BC5701">
            <w:pPr>
              <w:spacing w:beforeLines="20" w:before="48" w:after="20" w:line="240" w:lineRule="auto"/>
              <w:ind w:firstLine="0"/>
              <w:rPr>
                <w:szCs w:val="26"/>
              </w:rPr>
            </w:pPr>
            <w:r w:rsidRPr="002C4E84">
              <w:rPr>
                <w:szCs w:val="26"/>
              </w:rPr>
              <w:t>Câu hỏi lựa chọn</w:t>
            </w:r>
          </w:p>
        </w:tc>
      </w:tr>
      <w:tr w:rsidR="00BC5701" w:rsidRPr="002C4E84" w:rsidTr="00BC5701">
        <w:tc>
          <w:tcPr>
            <w:tcW w:w="779" w:type="pct"/>
            <w:tcBorders>
              <w:top w:val="single" w:sz="4" w:space="0" w:color="000000"/>
              <w:left w:val="single" w:sz="4" w:space="0" w:color="000000"/>
              <w:bottom w:val="single" w:sz="4" w:space="0" w:color="000000"/>
              <w:right w:val="single" w:sz="4" w:space="0" w:color="000000"/>
            </w:tcBorders>
            <w:vAlign w:val="center"/>
          </w:tcPr>
          <w:p w:rsidR="002C4E84" w:rsidRPr="007B6EA3" w:rsidRDefault="002C4E84" w:rsidP="002C4E84">
            <w:pPr>
              <w:spacing w:beforeLines="20" w:before="48" w:after="20" w:line="240" w:lineRule="auto"/>
              <w:ind w:firstLine="0"/>
              <w:jc w:val="center"/>
              <w:rPr>
                <w:szCs w:val="26"/>
              </w:rPr>
            </w:pPr>
            <w:r w:rsidRPr="007B6EA3">
              <w:rPr>
                <w:szCs w:val="26"/>
              </w:rPr>
              <w:t>Tuần 10</w:t>
            </w:r>
          </w:p>
        </w:tc>
        <w:tc>
          <w:tcPr>
            <w:tcW w:w="857" w:type="pct"/>
            <w:tcBorders>
              <w:top w:val="single" w:sz="4" w:space="0" w:color="000000"/>
              <w:left w:val="single" w:sz="4" w:space="0" w:color="000000"/>
              <w:bottom w:val="single" w:sz="4" w:space="0" w:color="000000"/>
              <w:right w:val="single" w:sz="4" w:space="0" w:color="000000"/>
            </w:tcBorders>
            <w:vAlign w:val="center"/>
          </w:tcPr>
          <w:p w:rsidR="002C4E84" w:rsidRPr="007B6EA3" w:rsidRDefault="002C4E84" w:rsidP="00BC5701">
            <w:pPr>
              <w:spacing w:beforeLines="20" w:before="48" w:after="20" w:line="240" w:lineRule="auto"/>
              <w:ind w:firstLine="0"/>
              <w:rPr>
                <w:szCs w:val="26"/>
              </w:rPr>
            </w:pPr>
            <w:r w:rsidRPr="007B6EA3">
              <w:rPr>
                <w:szCs w:val="26"/>
              </w:rPr>
              <w:t>Chương 10</w:t>
            </w:r>
          </w:p>
        </w:tc>
        <w:tc>
          <w:tcPr>
            <w:tcW w:w="935" w:type="pct"/>
            <w:tcBorders>
              <w:top w:val="single" w:sz="4" w:space="0" w:color="000000"/>
              <w:left w:val="single" w:sz="4" w:space="0" w:color="000000"/>
              <w:bottom w:val="single" w:sz="4" w:space="0" w:color="000000"/>
              <w:right w:val="single" w:sz="4" w:space="0" w:color="000000"/>
            </w:tcBorders>
          </w:tcPr>
          <w:p w:rsidR="00951269" w:rsidRPr="00BE7CD3" w:rsidRDefault="00951269" w:rsidP="00951269">
            <w:pPr>
              <w:spacing w:line="240" w:lineRule="auto"/>
              <w:ind w:firstLine="0"/>
              <w:jc w:val="center"/>
              <w:rPr>
                <w:szCs w:val="26"/>
              </w:rPr>
            </w:pPr>
            <w:r>
              <w:rPr>
                <w:szCs w:val="26"/>
              </w:rPr>
              <w:t>CLO1.1</w:t>
            </w:r>
          </w:p>
          <w:p w:rsidR="00951269" w:rsidRPr="00BE7CD3" w:rsidRDefault="00951269" w:rsidP="00951269">
            <w:pPr>
              <w:widowControl w:val="0"/>
              <w:spacing w:before="40" w:after="60" w:line="240" w:lineRule="auto"/>
              <w:ind w:firstLine="0"/>
              <w:jc w:val="center"/>
              <w:rPr>
                <w:szCs w:val="26"/>
              </w:rPr>
            </w:pPr>
            <w:r>
              <w:rPr>
                <w:szCs w:val="26"/>
              </w:rPr>
              <w:t>CLO1.2</w:t>
            </w:r>
          </w:p>
          <w:p w:rsidR="002C4E84" w:rsidRPr="007B6EA3" w:rsidRDefault="00951269" w:rsidP="00951269">
            <w:pPr>
              <w:spacing w:beforeLines="20" w:before="48" w:after="20" w:line="240" w:lineRule="auto"/>
              <w:ind w:firstLine="0"/>
              <w:jc w:val="center"/>
              <w:rPr>
                <w:szCs w:val="26"/>
              </w:rPr>
            </w:pPr>
            <w:r>
              <w:rPr>
                <w:szCs w:val="26"/>
              </w:rPr>
              <w:t>CLO1.3</w:t>
            </w:r>
          </w:p>
        </w:tc>
        <w:tc>
          <w:tcPr>
            <w:tcW w:w="1402" w:type="pct"/>
            <w:tcBorders>
              <w:top w:val="single" w:sz="4" w:space="0" w:color="000000"/>
              <w:left w:val="single" w:sz="4" w:space="0" w:color="000000"/>
              <w:bottom w:val="single" w:sz="4" w:space="0" w:color="000000"/>
              <w:right w:val="single" w:sz="4" w:space="0" w:color="000000"/>
            </w:tcBorders>
          </w:tcPr>
          <w:p w:rsidR="002C4E84" w:rsidRPr="007B6EA3" w:rsidRDefault="002C4E84" w:rsidP="002C4E84">
            <w:pPr>
              <w:spacing w:beforeLines="20" w:before="48" w:after="20" w:line="240" w:lineRule="auto"/>
              <w:ind w:firstLine="0"/>
              <w:rPr>
                <w:szCs w:val="26"/>
              </w:rPr>
            </w:pPr>
            <w:r w:rsidRPr="007B6EA3">
              <w:rPr>
                <w:szCs w:val="26"/>
              </w:rPr>
              <w:t>Bài giảng</w:t>
            </w:r>
          </w:p>
          <w:p w:rsidR="002C4E84" w:rsidRPr="007B6EA3" w:rsidRDefault="002C4E84" w:rsidP="002C4E84">
            <w:pPr>
              <w:spacing w:beforeLines="20" w:before="48" w:after="20" w:line="240" w:lineRule="auto"/>
              <w:ind w:firstLine="0"/>
              <w:rPr>
                <w:szCs w:val="26"/>
              </w:rPr>
            </w:pPr>
            <w:r w:rsidRPr="007B6EA3">
              <w:rPr>
                <w:szCs w:val="26"/>
              </w:rPr>
              <w:t>Thảo luận</w:t>
            </w:r>
          </w:p>
          <w:p w:rsidR="002C4E84" w:rsidRPr="007B6EA3" w:rsidRDefault="002C4E84" w:rsidP="002C4E84">
            <w:pPr>
              <w:spacing w:beforeLines="20" w:before="48" w:after="20" w:line="240" w:lineRule="auto"/>
              <w:ind w:firstLine="0"/>
              <w:rPr>
                <w:szCs w:val="26"/>
              </w:rPr>
            </w:pPr>
            <w:r w:rsidRPr="007B6EA3">
              <w:rPr>
                <w:szCs w:val="26"/>
              </w:rPr>
              <w:t>Kiểm tra</w:t>
            </w:r>
          </w:p>
        </w:tc>
        <w:tc>
          <w:tcPr>
            <w:tcW w:w="1027" w:type="pct"/>
            <w:tcBorders>
              <w:top w:val="single" w:sz="4" w:space="0" w:color="000000"/>
              <w:left w:val="single" w:sz="4" w:space="0" w:color="000000"/>
              <w:bottom w:val="single" w:sz="4" w:space="0" w:color="000000"/>
              <w:right w:val="single" w:sz="4" w:space="0" w:color="000000"/>
            </w:tcBorders>
          </w:tcPr>
          <w:p w:rsidR="002C4E84" w:rsidRPr="002C4E84" w:rsidRDefault="002C4E84" w:rsidP="00BC5701">
            <w:pPr>
              <w:widowControl w:val="0"/>
              <w:spacing w:beforeLines="20" w:before="48" w:after="0" w:line="240" w:lineRule="auto"/>
              <w:ind w:firstLine="0"/>
              <w:rPr>
                <w:szCs w:val="26"/>
              </w:rPr>
            </w:pPr>
            <w:r w:rsidRPr="002C4E84">
              <w:rPr>
                <w:szCs w:val="26"/>
              </w:rPr>
              <w:t>Câu hỏi ngắn</w:t>
            </w:r>
          </w:p>
          <w:p w:rsidR="002C4E84" w:rsidRPr="002C4E84" w:rsidRDefault="002C4E84" w:rsidP="00BC5701">
            <w:pPr>
              <w:spacing w:beforeLines="20" w:before="48" w:after="20" w:line="240" w:lineRule="auto"/>
              <w:ind w:firstLine="0"/>
              <w:rPr>
                <w:szCs w:val="26"/>
              </w:rPr>
            </w:pPr>
            <w:r w:rsidRPr="002C4E84">
              <w:rPr>
                <w:szCs w:val="26"/>
              </w:rPr>
              <w:t>Câu hỏi lựa chọn</w:t>
            </w:r>
          </w:p>
        </w:tc>
      </w:tr>
      <w:tr w:rsidR="00BC5701" w:rsidRPr="007B6EA3" w:rsidTr="00BC5701">
        <w:tc>
          <w:tcPr>
            <w:tcW w:w="779" w:type="pct"/>
            <w:tcBorders>
              <w:top w:val="single" w:sz="4" w:space="0" w:color="000000"/>
              <w:left w:val="single" w:sz="4" w:space="0" w:color="000000"/>
              <w:bottom w:val="single" w:sz="4" w:space="0" w:color="000000"/>
              <w:right w:val="single" w:sz="4" w:space="0" w:color="000000"/>
            </w:tcBorders>
            <w:vAlign w:val="center"/>
          </w:tcPr>
          <w:p w:rsidR="002C4E84" w:rsidRPr="007B6EA3" w:rsidRDefault="002C4E84" w:rsidP="002C4E84">
            <w:pPr>
              <w:spacing w:beforeLines="20" w:before="48" w:after="20" w:line="240" w:lineRule="auto"/>
              <w:ind w:firstLine="0"/>
              <w:jc w:val="center"/>
              <w:rPr>
                <w:szCs w:val="26"/>
              </w:rPr>
            </w:pPr>
            <w:r w:rsidRPr="007B6EA3">
              <w:rPr>
                <w:szCs w:val="26"/>
              </w:rPr>
              <w:t>Tuần 11</w:t>
            </w:r>
          </w:p>
        </w:tc>
        <w:tc>
          <w:tcPr>
            <w:tcW w:w="857" w:type="pct"/>
            <w:tcBorders>
              <w:top w:val="single" w:sz="4" w:space="0" w:color="000000"/>
              <w:left w:val="single" w:sz="4" w:space="0" w:color="000000"/>
              <w:bottom w:val="single" w:sz="4" w:space="0" w:color="000000"/>
              <w:right w:val="single" w:sz="4" w:space="0" w:color="000000"/>
            </w:tcBorders>
            <w:vAlign w:val="center"/>
          </w:tcPr>
          <w:p w:rsidR="002C4E84" w:rsidRPr="007B6EA3" w:rsidRDefault="002C4E84" w:rsidP="00BC5701">
            <w:pPr>
              <w:spacing w:beforeLines="20" w:before="48" w:after="20" w:line="240" w:lineRule="auto"/>
              <w:ind w:firstLine="0"/>
              <w:rPr>
                <w:bCs/>
                <w:szCs w:val="26"/>
              </w:rPr>
            </w:pPr>
            <w:r w:rsidRPr="007B6EA3">
              <w:rPr>
                <w:szCs w:val="26"/>
              </w:rPr>
              <w:t>Chương 11</w:t>
            </w:r>
          </w:p>
        </w:tc>
        <w:tc>
          <w:tcPr>
            <w:tcW w:w="935" w:type="pct"/>
            <w:tcBorders>
              <w:top w:val="single" w:sz="4" w:space="0" w:color="000000"/>
              <w:left w:val="single" w:sz="4" w:space="0" w:color="000000"/>
              <w:bottom w:val="single" w:sz="4" w:space="0" w:color="000000"/>
              <w:right w:val="single" w:sz="4" w:space="0" w:color="000000"/>
            </w:tcBorders>
          </w:tcPr>
          <w:p w:rsidR="00951269" w:rsidRPr="00BE7CD3" w:rsidRDefault="00951269" w:rsidP="00951269">
            <w:pPr>
              <w:spacing w:line="240" w:lineRule="auto"/>
              <w:ind w:firstLine="0"/>
              <w:jc w:val="center"/>
              <w:rPr>
                <w:szCs w:val="26"/>
              </w:rPr>
            </w:pPr>
            <w:r>
              <w:rPr>
                <w:szCs w:val="26"/>
              </w:rPr>
              <w:t>CLO1.1</w:t>
            </w:r>
          </w:p>
          <w:p w:rsidR="00951269" w:rsidRPr="00BE7CD3" w:rsidRDefault="00951269" w:rsidP="00951269">
            <w:pPr>
              <w:widowControl w:val="0"/>
              <w:spacing w:before="40" w:after="60" w:line="240" w:lineRule="auto"/>
              <w:ind w:firstLine="0"/>
              <w:jc w:val="center"/>
              <w:rPr>
                <w:szCs w:val="26"/>
              </w:rPr>
            </w:pPr>
            <w:r>
              <w:rPr>
                <w:szCs w:val="26"/>
              </w:rPr>
              <w:t>CLO1.2</w:t>
            </w:r>
          </w:p>
          <w:p w:rsidR="00951269" w:rsidRDefault="00951269" w:rsidP="00951269">
            <w:pPr>
              <w:spacing w:beforeLines="20" w:before="48" w:after="20" w:line="240" w:lineRule="auto"/>
              <w:ind w:firstLine="0"/>
              <w:jc w:val="center"/>
              <w:rPr>
                <w:szCs w:val="26"/>
                <w:lang w:val="vi-VN"/>
              </w:rPr>
            </w:pPr>
            <w:r>
              <w:rPr>
                <w:szCs w:val="26"/>
              </w:rPr>
              <w:t>CLO1.3</w:t>
            </w:r>
          </w:p>
          <w:p w:rsidR="002C4E84" w:rsidRDefault="00951269" w:rsidP="00951269">
            <w:pPr>
              <w:spacing w:beforeLines="20" w:before="48" w:after="20" w:line="240" w:lineRule="auto"/>
              <w:ind w:firstLine="0"/>
              <w:jc w:val="center"/>
              <w:rPr>
                <w:szCs w:val="26"/>
              </w:rPr>
            </w:pPr>
            <w:r>
              <w:rPr>
                <w:szCs w:val="26"/>
              </w:rPr>
              <w:t>CLO2</w:t>
            </w:r>
            <w:r w:rsidR="002C4E84">
              <w:rPr>
                <w:szCs w:val="26"/>
              </w:rPr>
              <w:t>.1</w:t>
            </w:r>
          </w:p>
          <w:p w:rsidR="002C4E84" w:rsidRPr="007B6EA3" w:rsidRDefault="00951269" w:rsidP="002C4E84">
            <w:pPr>
              <w:spacing w:beforeLines="20" w:before="48" w:after="20" w:line="240" w:lineRule="auto"/>
              <w:ind w:firstLine="0"/>
              <w:jc w:val="center"/>
              <w:rPr>
                <w:bCs/>
                <w:szCs w:val="26"/>
              </w:rPr>
            </w:pPr>
            <w:r>
              <w:rPr>
                <w:szCs w:val="26"/>
              </w:rPr>
              <w:t>CLO3</w:t>
            </w:r>
            <w:r w:rsidR="002C4E84">
              <w:rPr>
                <w:szCs w:val="26"/>
              </w:rPr>
              <w:t>.1</w:t>
            </w:r>
          </w:p>
        </w:tc>
        <w:tc>
          <w:tcPr>
            <w:tcW w:w="1402" w:type="pct"/>
            <w:tcBorders>
              <w:top w:val="single" w:sz="4" w:space="0" w:color="000000"/>
              <w:left w:val="single" w:sz="4" w:space="0" w:color="000000"/>
              <w:bottom w:val="single" w:sz="4" w:space="0" w:color="000000"/>
              <w:right w:val="single" w:sz="4" w:space="0" w:color="000000"/>
            </w:tcBorders>
          </w:tcPr>
          <w:p w:rsidR="002C4E84" w:rsidRPr="007B6EA3" w:rsidRDefault="002C4E84" w:rsidP="002C4E84">
            <w:pPr>
              <w:spacing w:beforeLines="20" w:before="48" w:after="20" w:line="240" w:lineRule="auto"/>
              <w:ind w:firstLine="0"/>
              <w:rPr>
                <w:szCs w:val="26"/>
              </w:rPr>
            </w:pPr>
            <w:r w:rsidRPr="007B6EA3">
              <w:rPr>
                <w:szCs w:val="26"/>
              </w:rPr>
              <w:t>Bài giảng</w:t>
            </w:r>
          </w:p>
          <w:p w:rsidR="002C4E84" w:rsidRPr="00EB77C5" w:rsidRDefault="002C4E84" w:rsidP="002C4E84">
            <w:pPr>
              <w:spacing w:beforeLines="20" w:before="48" w:after="20" w:line="240" w:lineRule="auto"/>
              <w:ind w:firstLine="0"/>
              <w:rPr>
                <w:szCs w:val="26"/>
              </w:rPr>
            </w:pPr>
            <w:r w:rsidRPr="007B6EA3">
              <w:rPr>
                <w:szCs w:val="26"/>
              </w:rPr>
              <w:t>Thảo luận</w:t>
            </w:r>
          </w:p>
        </w:tc>
        <w:tc>
          <w:tcPr>
            <w:tcW w:w="1027" w:type="pct"/>
            <w:tcBorders>
              <w:top w:val="single" w:sz="4" w:space="0" w:color="000000"/>
              <w:left w:val="single" w:sz="4" w:space="0" w:color="000000"/>
              <w:bottom w:val="single" w:sz="4" w:space="0" w:color="000000"/>
              <w:right w:val="single" w:sz="4" w:space="0" w:color="000000"/>
            </w:tcBorders>
          </w:tcPr>
          <w:p w:rsidR="002C4E84" w:rsidRPr="007B6EA3" w:rsidRDefault="002C4E84" w:rsidP="00BC5701">
            <w:pPr>
              <w:widowControl w:val="0"/>
              <w:spacing w:beforeLines="20" w:before="48" w:after="0" w:line="240" w:lineRule="auto"/>
              <w:ind w:firstLine="0"/>
              <w:rPr>
                <w:szCs w:val="26"/>
              </w:rPr>
            </w:pPr>
            <w:r w:rsidRPr="007B6EA3">
              <w:rPr>
                <w:szCs w:val="26"/>
              </w:rPr>
              <w:t>Câu hỏi ngắn</w:t>
            </w:r>
          </w:p>
          <w:p w:rsidR="002C4E84" w:rsidRPr="007B6EA3" w:rsidRDefault="002C4E84" w:rsidP="00BC5701">
            <w:pPr>
              <w:spacing w:beforeLines="20" w:before="48" w:after="20" w:line="240" w:lineRule="auto"/>
              <w:ind w:firstLine="0"/>
              <w:rPr>
                <w:bCs/>
                <w:szCs w:val="26"/>
              </w:rPr>
            </w:pPr>
            <w:r w:rsidRPr="007B6EA3">
              <w:rPr>
                <w:szCs w:val="26"/>
              </w:rPr>
              <w:t>Câu hỏi lựa chọn</w:t>
            </w:r>
          </w:p>
        </w:tc>
      </w:tr>
      <w:tr w:rsidR="00BC5701" w:rsidRPr="007B6EA3" w:rsidTr="00BC5701">
        <w:tc>
          <w:tcPr>
            <w:tcW w:w="779" w:type="pct"/>
            <w:tcBorders>
              <w:top w:val="single" w:sz="4" w:space="0" w:color="000000"/>
              <w:left w:val="single" w:sz="4" w:space="0" w:color="000000"/>
              <w:bottom w:val="single" w:sz="4" w:space="0" w:color="000000"/>
              <w:right w:val="single" w:sz="4" w:space="0" w:color="000000"/>
            </w:tcBorders>
            <w:vAlign w:val="center"/>
          </w:tcPr>
          <w:p w:rsidR="002C4E84" w:rsidRPr="007B6EA3" w:rsidRDefault="002C4E84" w:rsidP="002C4E84">
            <w:pPr>
              <w:spacing w:beforeLines="20" w:before="48" w:after="20" w:line="240" w:lineRule="auto"/>
              <w:ind w:firstLine="0"/>
              <w:jc w:val="center"/>
              <w:rPr>
                <w:szCs w:val="26"/>
              </w:rPr>
            </w:pPr>
            <w:r w:rsidRPr="007B6EA3">
              <w:rPr>
                <w:szCs w:val="26"/>
              </w:rPr>
              <w:t>Tuần 12</w:t>
            </w:r>
          </w:p>
        </w:tc>
        <w:tc>
          <w:tcPr>
            <w:tcW w:w="857" w:type="pct"/>
            <w:tcBorders>
              <w:top w:val="single" w:sz="4" w:space="0" w:color="000000"/>
              <w:left w:val="single" w:sz="4" w:space="0" w:color="000000"/>
              <w:bottom w:val="single" w:sz="4" w:space="0" w:color="000000"/>
              <w:right w:val="single" w:sz="4" w:space="0" w:color="000000"/>
            </w:tcBorders>
            <w:vAlign w:val="center"/>
          </w:tcPr>
          <w:p w:rsidR="002C4E84" w:rsidRPr="007B6EA3" w:rsidRDefault="002C4E84" w:rsidP="00BC5701">
            <w:pPr>
              <w:spacing w:beforeLines="20" w:before="48" w:after="20" w:line="240" w:lineRule="auto"/>
              <w:ind w:firstLine="0"/>
              <w:rPr>
                <w:szCs w:val="26"/>
              </w:rPr>
            </w:pPr>
            <w:r w:rsidRPr="007B6EA3">
              <w:rPr>
                <w:szCs w:val="26"/>
              </w:rPr>
              <w:t>Chương 12</w:t>
            </w:r>
          </w:p>
        </w:tc>
        <w:tc>
          <w:tcPr>
            <w:tcW w:w="935" w:type="pct"/>
            <w:tcBorders>
              <w:top w:val="single" w:sz="4" w:space="0" w:color="000000"/>
              <w:left w:val="single" w:sz="4" w:space="0" w:color="000000"/>
              <w:bottom w:val="single" w:sz="4" w:space="0" w:color="000000"/>
              <w:right w:val="single" w:sz="4" w:space="0" w:color="000000"/>
            </w:tcBorders>
          </w:tcPr>
          <w:p w:rsidR="00951269" w:rsidRPr="00BE7CD3" w:rsidRDefault="00951269" w:rsidP="00951269">
            <w:pPr>
              <w:spacing w:line="240" w:lineRule="auto"/>
              <w:ind w:firstLine="0"/>
              <w:jc w:val="center"/>
              <w:rPr>
                <w:szCs w:val="26"/>
              </w:rPr>
            </w:pPr>
            <w:r>
              <w:rPr>
                <w:szCs w:val="26"/>
              </w:rPr>
              <w:t>CLO1.1</w:t>
            </w:r>
          </w:p>
          <w:p w:rsidR="00951269" w:rsidRPr="00BE7CD3" w:rsidRDefault="00951269" w:rsidP="00951269">
            <w:pPr>
              <w:widowControl w:val="0"/>
              <w:spacing w:before="40" w:after="60" w:line="240" w:lineRule="auto"/>
              <w:ind w:firstLine="0"/>
              <w:jc w:val="center"/>
              <w:rPr>
                <w:szCs w:val="26"/>
              </w:rPr>
            </w:pPr>
            <w:r>
              <w:rPr>
                <w:szCs w:val="26"/>
              </w:rPr>
              <w:t>CLO1.2</w:t>
            </w:r>
          </w:p>
          <w:p w:rsidR="002C4E84" w:rsidRPr="007B6EA3" w:rsidRDefault="00951269" w:rsidP="00951269">
            <w:pPr>
              <w:spacing w:beforeLines="20" w:before="48" w:after="20" w:line="240" w:lineRule="auto"/>
              <w:ind w:firstLine="0"/>
              <w:jc w:val="center"/>
              <w:rPr>
                <w:szCs w:val="26"/>
              </w:rPr>
            </w:pPr>
            <w:r>
              <w:rPr>
                <w:szCs w:val="26"/>
              </w:rPr>
              <w:t>CLO1.3</w:t>
            </w:r>
          </w:p>
        </w:tc>
        <w:tc>
          <w:tcPr>
            <w:tcW w:w="1402" w:type="pct"/>
            <w:tcBorders>
              <w:top w:val="single" w:sz="4" w:space="0" w:color="000000"/>
              <w:left w:val="single" w:sz="4" w:space="0" w:color="000000"/>
              <w:bottom w:val="single" w:sz="4" w:space="0" w:color="000000"/>
              <w:right w:val="single" w:sz="4" w:space="0" w:color="000000"/>
            </w:tcBorders>
          </w:tcPr>
          <w:p w:rsidR="002C4E84" w:rsidRPr="007B6EA3" w:rsidRDefault="002C4E84" w:rsidP="002C4E84">
            <w:pPr>
              <w:spacing w:beforeLines="20" w:before="48" w:after="20" w:line="240" w:lineRule="auto"/>
              <w:ind w:firstLine="0"/>
              <w:rPr>
                <w:szCs w:val="26"/>
              </w:rPr>
            </w:pPr>
            <w:r w:rsidRPr="007B6EA3">
              <w:rPr>
                <w:szCs w:val="26"/>
              </w:rPr>
              <w:t>Sinh viên tự đọc</w:t>
            </w:r>
          </w:p>
        </w:tc>
        <w:tc>
          <w:tcPr>
            <w:tcW w:w="1027" w:type="pct"/>
            <w:tcBorders>
              <w:top w:val="single" w:sz="4" w:space="0" w:color="000000"/>
              <w:left w:val="single" w:sz="4" w:space="0" w:color="000000"/>
              <w:bottom w:val="single" w:sz="4" w:space="0" w:color="000000"/>
              <w:right w:val="single" w:sz="4" w:space="0" w:color="000000"/>
            </w:tcBorders>
          </w:tcPr>
          <w:p w:rsidR="002C4E84" w:rsidRPr="007B6EA3" w:rsidRDefault="002C4E84" w:rsidP="00BC5701">
            <w:pPr>
              <w:widowControl w:val="0"/>
              <w:spacing w:beforeLines="20" w:before="48" w:after="0" w:line="240" w:lineRule="auto"/>
              <w:ind w:firstLine="0"/>
              <w:rPr>
                <w:szCs w:val="26"/>
              </w:rPr>
            </w:pPr>
            <w:r w:rsidRPr="007B6EA3">
              <w:rPr>
                <w:szCs w:val="26"/>
              </w:rPr>
              <w:t>Câu hỏi ngắn</w:t>
            </w:r>
          </w:p>
          <w:p w:rsidR="002C4E84" w:rsidRPr="007B6EA3" w:rsidRDefault="002C4E84" w:rsidP="00BC5701">
            <w:pPr>
              <w:spacing w:beforeLines="20" w:before="48" w:after="20" w:line="240" w:lineRule="auto"/>
              <w:ind w:firstLine="0"/>
              <w:rPr>
                <w:szCs w:val="26"/>
              </w:rPr>
            </w:pPr>
            <w:r w:rsidRPr="007B6EA3">
              <w:rPr>
                <w:szCs w:val="26"/>
              </w:rPr>
              <w:t>Câu hỏi lựa chọn</w:t>
            </w:r>
          </w:p>
        </w:tc>
      </w:tr>
      <w:tr w:rsidR="00BC5701" w:rsidRPr="007B6EA3" w:rsidTr="00BC5701">
        <w:tc>
          <w:tcPr>
            <w:tcW w:w="779" w:type="pct"/>
            <w:tcBorders>
              <w:top w:val="single" w:sz="4" w:space="0" w:color="000000"/>
              <w:left w:val="single" w:sz="4" w:space="0" w:color="000000"/>
              <w:bottom w:val="single" w:sz="4" w:space="0" w:color="000000"/>
              <w:right w:val="single" w:sz="4" w:space="0" w:color="000000"/>
            </w:tcBorders>
            <w:vAlign w:val="center"/>
          </w:tcPr>
          <w:p w:rsidR="002C4E84" w:rsidRPr="007B6EA3" w:rsidRDefault="002C4E84" w:rsidP="002C4E84">
            <w:pPr>
              <w:spacing w:beforeLines="20" w:before="48" w:after="20" w:line="240" w:lineRule="auto"/>
              <w:ind w:firstLine="0"/>
              <w:jc w:val="center"/>
              <w:rPr>
                <w:szCs w:val="26"/>
              </w:rPr>
            </w:pPr>
            <w:r w:rsidRPr="007B6EA3">
              <w:rPr>
                <w:szCs w:val="26"/>
              </w:rPr>
              <w:t>Tuần 13</w:t>
            </w:r>
          </w:p>
        </w:tc>
        <w:tc>
          <w:tcPr>
            <w:tcW w:w="857" w:type="pct"/>
            <w:tcBorders>
              <w:top w:val="single" w:sz="4" w:space="0" w:color="000000"/>
              <w:left w:val="single" w:sz="4" w:space="0" w:color="000000"/>
              <w:bottom w:val="single" w:sz="4" w:space="0" w:color="000000"/>
              <w:right w:val="single" w:sz="4" w:space="0" w:color="000000"/>
            </w:tcBorders>
            <w:vAlign w:val="center"/>
          </w:tcPr>
          <w:p w:rsidR="002C4E84" w:rsidRPr="007B6EA3" w:rsidRDefault="002C4E84" w:rsidP="002C4E84">
            <w:pPr>
              <w:spacing w:beforeLines="20" w:before="48" w:after="20" w:line="240" w:lineRule="auto"/>
              <w:ind w:firstLine="0"/>
              <w:rPr>
                <w:bCs/>
                <w:szCs w:val="26"/>
              </w:rPr>
            </w:pPr>
            <w:r>
              <w:rPr>
                <w:bCs/>
                <w:szCs w:val="26"/>
              </w:rPr>
              <w:t>Tổng kết, hỏi đáp, trao đổi</w:t>
            </w:r>
          </w:p>
        </w:tc>
        <w:tc>
          <w:tcPr>
            <w:tcW w:w="935" w:type="pct"/>
            <w:tcBorders>
              <w:top w:val="single" w:sz="4" w:space="0" w:color="000000"/>
              <w:left w:val="single" w:sz="4" w:space="0" w:color="000000"/>
              <w:bottom w:val="single" w:sz="4" w:space="0" w:color="000000"/>
              <w:right w:val="single" w:sz="4" w:space="0" w:color="000000"/>
            </w:tcBorders>
          </w:tcPr>
          <w:p w:rsidR="00951269" w:rsidRPr="00BE7CD3" w:rsidRDefault="00951269" w:rsidP="00951269">
            <w:pPr>
              <w:spacing w:line="240" w:lineRule="auto"/>
              <w:ind w:firstLine="0"/>
              <w:jc w:val="center"/>
              <w:rPr>
                <w:szCs w:val="26"/>
              </w:rPr>
            </w:pPr>
            <w:r>
              <w:rPr>
                <w:szCs w:val="26"/>
              </w:rPr>
              <w:t>CLO1.1</w:t>
            </w:r>
          </w:p>
          <w:p w:rsidR="00951269" w:rsidRPr="00BE7CD3" w:rsidRDefault="00951269" w:rsidP="00951269">
            <w:pPr>
              <w:widowControl w:val="0"/>
              <w:spacing w:before="40" w:after="60" w:line="240" w:lineRule="auto"/>
              <w:ind w:firstLine="0"/>
              <w:jc w:val="center"/>
              <w:rPr>
                <w:szCs w:val="26"/>
              </w:rPr>
            </w:pPr>
            <w:r>
              <w:rPr>
                <w:szCs w:val="26"/>
              </w:rPr>
              <w:t>CLO1.2</w:t>
            </w:r>
          </w:p>
          <w:p w:rsidR="00951269" w:rsidRDefault="00951269" w:rsidP="00951269">
            <w:pPr>
              <w:spacing w:beforeLines="20" w:before="48" w:after="20" w:line="240" w:lineRule="auto"/>
              <w:ind w:firstLine="0"/>
              <w:jc w:val="center"/>
              <w:rPr>
                <w:szCs w:val="26"/>
                <w:lang w:val="vi-VN"/>
              </w:rPr>
            </w:pPr>
            <w:r>
              <w:rPr>
                <w:szCs w:val="26"/>
              </w:rPr>
              <w:t>CLO1.3</w:t>
            </w:r>
          </w:p>
          <w:p w:rsidR="002C4E84" w:rsidRDefault="00951269" w:rsidP="00951269">
            <w:pPr>
              <w:spacing w:beforeLines="20" w:before="48" w:after="20" w:line="240" w:lineRule="auto"/>
              <w:ind w:firstLine="0"/>
              <w:jc w:val="center"/>
              <w:rPr>
                <w:szCs w:val="26"/>
              </w:rPr>
            </w:pPr>
            <w:r>
              <w:rPr>
                <w:szCs w:val="26"/>
              </w:rPr>
              <w:t>CLO2</w:t>
            </w:r>
            <w:r w:rsidR="002C4E84">
              <w:rPr>
                <w:szCs w:val="26"/>
              </w:rPr>
              <w:t>.1</w:t>
            </w:r>
          </w:p>
          <w:p w:rsidR="002C4E84" w:rsidRPr="007B6EA3" w:rsidRDefault="00951269" w:rsidP="002C4E84">
            <w:pPr>
              <w:spacing w:beforeLines="20" w:before="48" w:after="20" w:line="240" w:lineRule="auto"/>
              <w:ind w:firstLine="0"/>
              <w:jc w:val="center"/>
              <w:rPr>
                <w:bCs/>
                <w:szCs w:val="26"/>
              </w:rPr>
            </w:pPr>
            <w:r>
              <w:rPr>
                <w:szCs w:val="26"/>
              </w:rPr>
              <w:t>CLO3</w:t>
            </w:r>
            <w:bookmarkStart w:id="0" w:name="_GoBack"/>
            <w:bookmarkEnd w:id="0"/>
            <w:r w:rsidR="002C4E84">
              <w:rPr>
                <w:szCs w:val="26"/>
              </w:rPr>
              <w:t>.1</w:t>
            </w:r>
          </w:p>
        </w:tc>
        <w:tc>
          <w:tcPr>
            <w:tcW w:w="1402" w:type="pct"/>
            <w:tcBorders>
              <w:top w:val="single" w:sz="4" w:space="0" w:color="000000"/>
              <w:left w:val="single" w:sz="4" w:space="0" w:color="000000"/>
              <w:bottom w:val="single" w:sz="4" w:space="0" w:color="000000"/>
              <w:right w:val="single" w:sz="4" w:space="0" w:color="000000"/>
            </w:tcBorders>
            <w:vAlign w:val="center"/>
          </w:tcPr>
          <w:p w:rsidR="002C4E84" w:rsidRPr="00EB77C5" w:rsidRDefault="002C4E84" w:rsidP="002C4E84">
            <w:pPr>
              <w:spacing w:beforeLines="20" w:before="48" w:after="20" w:line="240" w:lineRule="auto"/>
              <w:ind w:firstLine="0"/>
              <w:rPr>
                <w:szCs w:val="26"/>
              </w:rPr>
            </w:pPr>
          </w:p>
        </w:tc>
        <w:tc>
          <w:tcPr>
            <w:tcW w:w="1027" w:type="pct"/>
            <w:tcBorders>
              <w:top w:val="single" w:sz="4" w:space="0" w:color="000000"/>
              <w:left w:val="single" w:sz="4" w:space="0" w:color="000000"/>
              <w:bottom w:val="single" w:sz="4" w:space="0" w:color="000000"/>
              <w:right w:val="single" w:sz="4" w:space="0" w:color="000000"/>
            </w:tcBorders>
          </w:tcPr>
          <w:p w:rsidR="002C4E84" w:rsidRPr="007B6EA3" w:rsidRDefault="002C4E84" w:rsidP="00BC5701">
            <w:pPr>
              <w:widowControl w:val="0"/>
              <w:spacing w:beforeLines="20" w:before="48" w:after="0" w:line="240" w:lineRule="auto"/>
              <w:ind w:firstLine="0"/>
              <w:rPr>
                <w:szCs w:val="26"/>
              </w:rPr>
            </w:pPr>
            <w:r w:rsidRPr="007B6EA3">
              <w:rPr>
                <w:szCs w:val="26"/>
              </w:rPr>
              <w:t>Câu hỏi ngắn</w:t>
            </w:r>
          </w:p>
          <w:p w:rsidR="002C4E84" w:rsidRPr="007B6EA3" w:rsidRDefault="002C4E84" w:rsidP="00BC5701">
            <w:pPr>
              <w:spacing w:beforeLines="20" w:before="48" w:after="20" w:line="240" w:lineRule="auto"/>
              <w:ind w:firstLine="0"/>
              <w:rPr>
                <w:bCs/>
                <w:szCs w:val="26"/>
              </w:rPr>
            </w:pPr>
            <w:r w:rsidRPr="007B6EA3">
              <w:rPr>
                <w:szCs w:val="26"/>
              </w:rPr>
              <w:t>Câu hỏi lựa chọn</w:t>
            </w:r>
          </w:p>
        </w:tc>
      </w:tr>
    </w:tbl>
    <w:p w:rsidR="002C4E84" w:rsidRPr="007B6EA3" w:rsidRDefault="002C4E84" w:rsidP="002C4E84">
      <w:pPr>
        <w:widowControl w:val="0"/>
        <w:spacing w:beforeLines="20" w:before="48" w:after="0" w:line="240" w:lineRule="auto"/>
        <w:jc w:val="both"/>
        <w:rPr>
          <w:b/>
          <w:szCs w:val="26"/>
        </w:rPr>
      </w:pPr>
    </w:p>
    <w:p w:rsidR="002C4E84" w:rsidRPr="006A2452" w:rsidRDefault="002C4E84" w:rsidP="002C4E84">
      <w:pPr>
        <w:widowControl w:val="0"/>
        <w:spacing w:after="0" w:line="240" w:lineRule="auto"/>
        <w:jc w:val="both"/>
        <w:rPr>
          <w:b/>
          <w:szCs w:val="26"/>
        </w:rPr>
      </w:pPr>
      <w:r w:rsidRPr="006A2452">
        <w:rPr>
          <w:b/>
          <w:szCs w:val="26"/>
        </w:rPr>
        <w:t>9. QUY ĐỊNH CỦA HỌC PHẦN</w:t>
      </w:r>
    </w:p>
    <w:p w:rsidR="002C4E84" w:rsidRPr="006A2452" w:rsidRDefault="002C4E84" w:rsidP="002C4E84">
      <w:pPr>
        <w:widowControl w:val="0"/>
        <w:spacing w:after="0" w:line="240" w:lineRule="auto"/>
        <w:jc w:val="both"/>
        <w:rPr>
          <w:b/>
          <w:szCs w:val="26"/>
          <w:lang w:val="pt-BR"/>
        </w:rPr>
      </w:pPr>
      <w:r w:rsidRPr="006A2452">
        <w:rPr>
          <w:b/>
          <w:szCs w:val="26"/>
          <w:lang w:val="pt-BR"/>
        </w:rPr>
        <w:t>9.1. Quy định về tham dự lớp học</w:t>
      </w:r>
    </w:p>
    <w:p w:rsidR="002C4E84" w:rsidRPr="006A2452" w:rsidRDefault="002C4E84" w:rsidP="002C4E84">
      <w:pPr>
        <w:pStyle w:val="ListParagraph"/>
        <w:numPr>
          <w:ilvl w:val="0"/>
          <w:numId w:val="13"/>
        </w:numPr>
        <w:spacing w:before="60" w:after="60" w:line="240" w:lineRule="auto"/>
        <w:jc w:val="both"/>
        <w:rPr>
          <w:sz w:val="26"/>
          <w:szCs w:val="26"/>
          <w:lang w:val="pt-BR"/>
        </w:rPr>
      </w:pPr>
      <w:r w:rsidRPr="006A2452">
        <w:rPr>
          <w:sz w:val="26"/>
          <w:szCs w:val="26"/>
          <w:lang w:val="pt-BR"/>
        </w:rPr>
        <w:t>Sinh viên/học viên có trách nhiệm tham dự đầy đủ các buổi học. Trong trường hợp nghỉ học do lý do bất khả kháng thì phải có giấy tờ chứng minh đầy đủ và hợp lý. Mỗi buổi vắng mặt sẽ bị trừ 1 điểm đánh giá quá trình.Sinh viên vắng quá 3 buổi học dù có lý do hay không có lý do đều bị coi như không hoàn thành khóa học và phải đăng ký học lại.</w:t>
      </w:r>
    </w:p>
    <w:p w:rsidR="002C4E84" w:rsidRPr="006A2452" w:rsidRDefault="002C4E84" w:rsidP="002C4E84">
      <w:pPr>
        <w:pStyle w:val="ListParagraph"/>
        <w:numPr>
          <w:ilvl w:val="0"/>
          <w:numId w:val="13"/>
        </w:numPr>
        <w:spacing w:before="60" w:after="60" w:line="240" w:lineRule="auto"/>
        <w:jc w:val="both"/>
        <w:rPr>
          <w:sz w:val="26"/>
          <w:szCs w:val="26"/>
          <w:lang w:val="pt-BR"/>
        </w:rPr>
      </w:pPr>
      <w:r w:rsidRPr="006A2452">
        <w:rPr>
          <w:sz w:val="26"/>
          <w:szCs w:val="26"/>
          <w:lang w:val="pt-BR"/>
        </w:rPr>
        <w:t>Sinh viên sẽ được cộng điểm cho mỗi lần phát biểu xây dựng bài, có thể bù đắp cho điểm quá trình, điểm kiểm tra và điểm bài tập nhóm.</w:t>
      </w:r>
    </w:p>
    <w:p w:rsidR="002C4E84" w:rsidRDefault="002C4E84" w:rsidP="002C4E84">
      <w:pPr>
        <w:pStyle w:val="ListParagraph"/>
        <w:numPr>
          <w:ilvl w:val="0"/>
          <w:numId w:val="13"/>
        </w:numPr>
        <w:spacing w:before="60" w:after="60" w:line="240" w:lineRule="auto"/>
        <w:jc w:val="both"/>
        <w:rPr>
          <w:sz w:val="26"/>
          <w:szCs w:val="26"/>
          <w:lang w:val="pt-BR"/>
        </w:rPr>
      </w:pPr>
      <w:r w:rsidRPr="006A2452">
        <w:rPr>
          <w:sz w:val="26"/>
          <w:szCs w:val="26"/>
          <w:lang w:val="pt-BR"/>
        </w:rPr>
        <w:t>Sinh viên không nộp bài tập nhóm sẽ nhận điểm 0 (không) cho bài tập sau cùng. Nhóm sinh viên nộp bài trễ sẽ bị trừ 1 điểm cho mỗi ngày nộp muộn.</w:t>
      </w:r>
    </w:p>
    <w:p w:rsidR="002C4E84" w:rsidRPr="006A2452" w:rsidRDefault="002C4E84" w:rsidP="002C4E84">
      <w:pPr>
        <w:widowControl w:val="0"/>
        <w:tabs>
          <w:tab w:val="left" w:pos="840"/>
        </w:tabs>
        <w:spacing w:after="0" w:line="240" w:lineRule="auto"/>
        <w:jc w:val="both"/>
        <w:rPr>
          <w:b/>
          <w:szCs w:val="26"/>
          <w:lang w:val="pt-BR"/>
        </w:rPr>
      </w:pPr>
      <w:r w:rsidRPr="006A2452">
        <w:rPr>
          <w:b/>
          <w:szCs w:val="26"/>
          <w:lang w:val="pt-BR"/>
        </w:rPr>
        <w:t>9.2. Quy định về hành vi lớp học</w:t>
      </w:r>
    </w:p>
    <w:p w:rsidR="002C4E84" w:rsidRPr="006A2452" w:rsidRDefault="002C4E84" w:rsidP="002C4E84">
      <w:pPr>
        <w:pStyle w:val="ListParagraph"/>
        <w:numPr>
          <w:ilvl w:val="0"/>
          <w:numId w:val="13"/>
        </w:numPr>
        <w:spacing w:before="60" w:after="60" w:line="240" w:lineRule="auto"/>
        <w:jc w:val="both"/>
        <w:rPr>
          <w:sz w:val="26"/>
          <w:szCs w:val="26"/>
          <w:lang w:val="pt-BR"/>
        </w:rPr>
      </w:pPr>
      <w:r w:rsidRPr="006A2452">
        <w:rPr>
          <w:sz w:val="26"/>
          <w:szCs w:val="26"/>
          <w:lang w:val="pt-BR"/>
        </w:rPr>
        <w:t>Học phần được thực hiện trên nguyên tắc tôn trọng người học và người dạy. Mọi hành vi làm ảnh hưởng đến quá trình dạy và học đều bị nghiêm cấm.</w:t>
      </w:r>
    </w:p>
    <w:p w:rsidR="002C4E84" w:rsidRPr="006A2452" w:rsidRDefault="002C4E84" w:rsidP="002C4E84">
      <w:pPr>
        <w:pStyle w:val="ListParagraph"/>
        <w:numPr>
          <w:ilvl w:val="0"/>
          <w:numId w:val="13"/>
        </w:numPr>
        <w:spacing w:before="60" w:after="60" w:line="240" w:lineRule="auto"/>
        <w:jc w:val="both"/>
        <w:rPr>
          <w:sz w:val="26"/>
          <w:szCs w:val="26"/>
          <w:lang w:val="pt-BR"/>
        </w:rPr>
      </w:pPr>
      <w:r w:rsidRPr="006A2452">
        <w:rPr>
          <w:sz w:val="26"/>
          <w:szCs w:val="26"/>
          <w:lang w:val="pt-BR"/>
        </w:rPr>
        <w:lastRenderedPageBreak/>
        <w:t>Sinh viên phải đi học đúng giờ quy định. Sinh viên đi trễ quá 10 phút sau khi giờ học bắt đầu sẽ không được tham dự buổi học.</w:t>
      </w:r>
    </w:p>
    <w:p w:rsidR="002C4E84" w:rsidRPr="006A2452" w:rsidRDefault="002C4E84" w:rsidP="002C4E84">
      <w:pPr>
        <w:pStyle w:val="ListParagraph"/>
        <w:numPr>
          <w:ilvl w:val="0"/>
          <w:numId w:val="13"/>
        </w:numPr>
        <w:spacing w:before="60" w:after="60" w:line="240" w:lineRule="auto"/>
        <w:jc w:val="both"/>
        <w:rPr>
          <w:sz w:val="26"/>
          <w:szCs w:val="26"/>
          <w:lang w:val="pt-BR"/>
        </w:rPr>
      </w:pPr>
      <w:r w:rsidRPr="006A2452">
        <w:rPr>
          <w:sz w:val="26"/>
          <w:szCs w:val="26"/>
          <w:lang w:val="pt-BR"/>
        </w:rPr>
        <w:t>Tuyệt đối không làm ồn, gây ảnh hưởng đến người khác trong quá trình học.</w:t>
      </w:r>
    </w:p>
    <w:p w:rsidR="002C4E84" w:rsidRPr="006A2452" w:rsidRDefault="002C4E84" w:rsidP="002C4E84">
      <w:pPr>
        <w:pStyle w:val="ListParagraph"/>
        <w:numPr>
          <w:ilvl w:val="0"/>
          <w:numId w:val="13"/>
        </w:numPr>
        <w:spacing w:before="60" w:after="60" w:line="240" w:lineRule="auto"/>
        <w:jc w:val="both"/>
        <w:rPr>
          <w:sz w:val="26"/>
          <w:szCs w:val="26"/>
          <w:lang w:val="pt-BR"/>
        </w:rPr>
      </w:pPr>
      <w:r w:rsidRPr="006A2452">
        <w:rPr>
          <w:sz w:val="26"/>
          <w:szCs w:val="26"/>
          <w:lang w:val="pt-BR"/>
        </w:rPr>
        <w:t>Tuyệt đối không được ăn uống, nhai kẹo cao su, sử dụng các thiết bị như điện thoại, máy nghe nhạc trong giờ học.</w:t>
      </w:r>
    </w:p>
    <w:p w:rsidR="002C4E84" w:rsidRPr="006A2452" w:rsidRDefault="002C4E84" w:rsidP="002C4E84">
      <w:pPr>
        <w:pStyle w:val="ListParagraph"/>
        <w:numPr>
          <w:ilvl w:val="0"/>
          <w:numId w:val="13"/>
        </w:numPr>
        <w:spacing w:before="60" w:after="60" w:line="240" w:lineRule="auto"/>
        <w:jc w:val="both"/>
        <w:rPr>
          <w:sz w:val="26"/>
          <w:szCs w:val="26"/>
          <w:lang w:val="pt-BR"/>
        </w:rPr>
      </w:pPr>
      <w:r w:rsidRPr="006A2452">
        <w:rPr>
          <w:sz w:val="26"/>
          <w:szCs w:val="26"/>
          <w:lang w:val="pt-BR"/>
        </w:rPr>
        <w:t>Máy tính xách tay, máy tính bảng chỉ được thực hiện vào mục đích ghi chép bài giảng, tính toán phục vụ bài giảng, bài tập, tuyệt đối không dùng vào việc khác.</w:t>
      </w:r>
    </w:p>
    <w:p w:rsidR="00531084" w:rsidRPr="006D3124" w:rsidRDefault="00531084" w:rsidP="00531084">
      <w:pPr>
        <w:widowControl w:val="0"/>
        <w:spacing w:before="0" w:after="0" w:line="264" w:lineRule="auto"/>
        <w:ind w:firstLine="567"/>
        <w:jc w:val="both"/>
        <w:textAlignment w:val="baseline"/>
        <w:rPr>
          <w:rFonts w:cs="Times New Roman"/>
          <w:sz w:val="24"/>
          <w:szCs w:val="24"/>
          <w:bdr w:val="none" w:sz="0" w:space="0" w:color="auto" w:frame="1"/>
          <w:lang w:val="pt-BR"/>
        </w:rPr>
      </w:pPr>
    </w:p>
    <w:p w:rsidR="00531084" w:rsidRPr="006D3124" w:rsidRDefault="00531084" w:rsidP="00531084">
      <w:pPr>
        <w:spacing w:before="0" w:after="0" w:line="252" w:lineRule="auto"/>
        <w:ind w:firstLine="0"/>
        <w:rPr>
          <w:rFonts w:cs="Times New Roman"/>
          <w:sz w:val="24"/>
          <w:szCs w:val="24"/>
          <w:lang w:val="pt-BR"/>
        </w:rPr>
      </w:pPr>
    </w:p>
    <w:tbl>
      <w:tblPr>
        <w:tblW w:w="0" w:type="auto"/>
        <w:jc w:val="center"/>
        <w:tblLook w:val="04A0" w:firstRow="1" w:lastRow="0" w:firstColumn="1" w:lastColumn="0" w:noHBand="0" w:noVBand="1"/>
      </w:tblPr>
      <w:tblGrid>
        <w:gridCol w:w="2947"/>
        <w:gridCol w:w="3174"/>
        <w:gridCol w:w="3167"/>
      </w:tblGrid>
      <w:tr w:rsidR="00531084" w:rsidRPr="00967FF9" w:rsidTr="000F3DF4">
        <w:trPr>
          <w:jc w:val="center"/>
        </w:trPr>
        <w:tc>
          <w:tcPr>
            <w:tcW w:w="3068" w:type="dxa"/>
            <w:shd w:val="clear" w:color="auto" w:fill="auto"/>
          </w:tcPr>
          <w:p w:rsidR="00531084" w:rsidRPr="006D3124" w:rsidRDefault="00531084" w:rsidP="000F3DF4">
            <w:pPr>
              <w:widowControl w:val="0"/>
              <w:spacing w:after="0" w:line="240" w:lineRule="auto"/>
              <w:ind w:firstLine="0"/>
              <w:jc w:val="center"/>
              <w:rPr>
                <w:rFonts w:cs="Times New Roman"/>
                <w:b/>
                <w:sz w:val="24"/>
                <w:szCs w:val="24"/>
                <w:lang w:val="pt-BR"/>
              </w:rPr>
            </w:pPr>
            <w:r w:rsidRPr="006D3124">
              <w:rPr>
                <w:rFonts w:cs="Times New Roman"/>
                <w:b/>
                <w:sz w:val="24"/>
                <w:szCs w:val="24"/>
                <w:lang w:val="pt-BR"/>
              </w:rPr>
              <w:t>Xác nhận của Trường</w:t>
            </w:r>
          </w:p>
          <w:p w:rsidR="00531084" w:rsidRPr="006D3124" w:rsidRDefault="00531084" w:rsidP="000F3DF4">
            <w:pPr>
              <w:widowControl w:val="0"/>
              <w:spacing w:after="0" w:line="240" w:lineRule="auto"/>
              <w:ind w:firstLine="0"/>
              <w:jc w:val="center"/>
              <w:rPr>
                <w:rFonts w:cs="Times New Roman"/>
                <w:b/>
                <w:i/>
                <w:sz w:val="24"/>
                <w:szCs w:val="24"/>
                <w:lang w:val="pt-BR"/>
              </w:rPr>
            </w:pPr>
          </w:p>
        </w:tc>
        <w:tc>
          <w:tcPr>
            <w:tcW w:w="3310" w:type="dxa"/>
            <w:shd w:val="clear" w:color="auto" w:fill="auto"/>
          </w:tcPr>
          <w:p w:rsidR="00531084" w:rsidRPr="006D3124" w:rsidRDefault="00531084" w:rsidP="000F3DF4">
            <w:pPr>
              <w:widowControl w:val="0"/>
              <w:spacing w:after="0" w:line="240" w:lineRule="auto"/>
              <w:ind w:firstLine="0"/>
              <w:jc w:val="center"/>
              <w:rPr>
                <w:rFonts w:cs="Times New Roman"/>
                <w:b/>
                <w:i/>
                <w:sz w:val="24"/>
                <w:szCs w:val="24"/>
                <w:lang w:val="pt-BR"/>
              </w:rPr>
            </w:pPr>
            <w:r w:rsidRPr="006D3124">
              <w:rPr>
                <w:rFonts w:cs="Times New Roman"/>
                <w:b/>
                <w:sz w:val="24"/>
                <w:szCs w:val="24"/>
                <w:lang w:val="pt-BR"/>
              </w:rPr>
              <w:t>Trưởng Bộ môn</w:t>
            </w:r>
          </w:p>
        </w:tc>
        <w:tc>
          <w:tcPr>
            <w:tcW w:w="3313" w:type="dxa"/>
            <w:shd w:val="clear" w:color="auto" w:fill="auto"/>
          </w:tcPr>
          <w:p w:rsidR="00531084" w:rsidRPr="006D3124" w:rsidRDefault="00531084" w:rsidP="000F3DF4">
            <w:pPr>
              <w:widowControl w:val="0"/>
              <w:spacing w:after="0" w:line="240" w:lineRule="auto"/>
              <w:ind w:firstLine="0"/>
              <w:jc w:val="center"/>
              <w:rPr>
                <w:rFonts w:cs="Times New Roman"/>
                <w:b/>
                <w:sz w:val="24"/>
                <w:szCs w:val="24"/>
                <w:lang w:val="pt-BR"/>
              </w:rPr>
            </w:pPr>
            <w:r w:rsidRPr="006D3124">
              <w:rPr>
                <w:rFonts w:cs="Times New Roman"/>
                <w:b/>
                <w:sz w:val="24"/>
                <w:szCs w:val="24"/>
                <w:lang w:val="pt-BR"/>
              </w:rPr>
              <w:t>Giảng viên</w:t>
            </w:r>
          </w:p>
          <w:p w:rsidR="00531084" w:rsidRPr="006D3124" w:rsidRDefault="00531084" w:rsidP="000F3DF4">
            <w:pPr>
              <w:widowControl w:val="0"/>
              <w:spacing w:after="0" w:line="240" w:lineRule="auto"/>
              <w:ind w:firstLine="0"/>
              <w:jc w:val="center"/>
              <w:rPr>
                <w:rFonts w:cs="Times New Roman"/>
                <w:b/>
                <w:sz w:val="24"/>
                <w:szCs w:val="24"/>
                <w:lang w:val="pt-BR"/>
              </w:rPr>
            </w:pPr>
          </w:p>
          <w:p w:rsidR="00531084" w:rsidRPr="006D3124" w:rsidRDefault="00531084" w:rsidP="000F3DF4">
            <w:pPr>
              <w:widowControl w:val="0"/>
              <w:spacing w:after="0" w:line="240" w:lineRule="auto"/>
              <w:ind w:firstLine="0"/>
              <w:jc w:val="center"/>
              <w:rPr>
                <w:rFonts w:cs="Times New Roman"/>
                <w:b/>
                <w:sz w:val="24"/>
                <w:szCs w:val="24"/>
                <w:lang w:val="pt-BR"/>
              </w:rPr>
            </w:pPr>
          </w:p>
          <w:p w:rsidR="00531084" w:rsidRPr="006D3124" w:rsidRDefault="00531084" w:rsidP="000F3DF4">
            <w:pPr>
              <w:widowControl w:val="0"/>
              <w:spacing w:after="0" w:line="240" w:lineRule="auto"/>
              <w:ind w:firstLine="0"/>
              <w:jc w:val="center"/>
              <w:rPr>
                <w:rFonts w:cs="Times New Roman"/>
                <w:b/>
                <w:sz w:val="24"/>
                <w:szCs w:val="24"/>
                <w:lang w:val="pt-BR"/>
              </w:rPr>
            </w:pPr>
          </w:p>
        </w:tc>
      </w:tr>
    </w:tbl>
    <w:p w:rsidR="00531084" w:rsidRPr="006D3124" w:rsidRDefault="00531084" w:rsidP="00531084">
      <w:pPr>
        <w:spacing w:line="240" w:lineRule="auto"/>
        <w:ind w:firstLine="0"/>
        <w:rPr>
          <w:sz w:val="24"/>
          <w:szCs w:val="24"/>
          <w:lang w:val="pt-BR"/>
        </w:rPr>
      </w:pPr>
      <w:r w:rsidRPr="006D3124">
        <w:rPr>
          <w:sz w:val="24"/>
          <w:szCs w:val="24"/>
          <w:lang w:val="pt-BR"/>
        </w:rPr>
        <w:t xml:space="preserve"> </w:t>
      </w:r>
    </w:p>
    <w:p w:rsidR="00531084" w:rsidRPr="006D3124" w:rsidRDefault="00531084" w:rsidP="00531084">
      <w:pPr>
        <w:spacing w:before="0" w:after="0" w:line="264" w:lineRule="auto"/>
        <w:rPr>
          <w:rFonts w:cs="Times New Roman"/>
          <w:sz w:val="24"/>
          <w:szCs w:val="24"/>
          <w:lang w:val="pt-BR"/>
        </w:rPr>
      </w:pPr>
    </w:p>
    <w:p w:rsidR="00531084" w:rsidRPr="00967FF9" w:rsidRDefault="00531084" w:rsidP="00531084">
      <w:pPr>
        <w:rPr>
          <w:lang w:val="pt-BR"/>
        </w:rPr>
      </w:pPr>
    </w:p>
    <w:p w:rsidR="00713361" w:rsidRPr="00531084" w:rsidRDefault="00713361">
      <w:pPr>
        <w:rPr>
          <w:lang w:val="pt-BR"/>
        </w:rPr>
      </w:pPr>
    </w:p>
    <w:sectPr w:rsidR="00713361" w:rsidRPr="00531084" w:rsidSect="00BC5701">
      <w:footerReference w:type="default" r:id="rId9"/>
      <w:pgSz w:w="11907" w:h="16840" w:code="9"/>
      <w:pgMar w:top="1134" w:right="1134" w:bottom="1134" w:left="1701" w:header="159" w:footer="1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FB" w:rsidRDefault="007F09FB">
      <w:pPr>
        <w:spacing w:before="0" w:after="0" w:line="240" w:lineRule="auto"/>
      </w:pPr>
      <w:r>
        <w:separator/>
      </w:r>
    </w:p>
  </w:endnote>
  <w:endnote w:type="continuationSeparator" w:id="0">
    <w:p w:rsidR="007F09FB" w:rsidRDefault="007F09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Arial"/>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Century Schoolbook">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353510"/>
      <w:docPartObj>
        <w:docPartGallery w:val="Page Numbers (Bottom of Page)"/>
        <w:docPartUnique/>
      </w:docPartObj>
    </w:sdtPr>
    <w:sdtEndPr>
      <w:rPr>
        <w:noProof/>
      </w:rPr>
    </w:sdtEndPr>
    <w:sdtContent>
      <w:p w:rsidR="00757DE6" w:rsidRDefault="002C4E84">
        <w:pPr>
          <w:pStyle w:val="Footer"/>
          <w:jc w:val="center"/>
        </w:pPr>
        <w:r>
          <w:fldChar w:fldCharType="begin"/>
        </w:r>
        <w:r>
          <w:instrText xml:space="preserve"> PAGE   \* MERGEFORMAT </w:instrText>
        </w:r>
        <w:r>
          <w:fldChar w:fldCharType="separate"/>
        </w:r>
        <w:r w:rsidR="00951269">
          <w:rPr>
            <w:noProof/>
          </w:rPr>
          <w:t>12</w:t>
        </w:r>
        <w:r>
          <w:rPr>
            <w:noProof/>
          </w:rPr>
          <w:fldChar w:fldCharType="end"/>
        </w:r>
      </w:p>
    </w:sdtContent>
  </w:sdt>
  <w:p w:rsidR="00757DE6" w:rsidRDefault="007F0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FB" w:rsidRDefault="007F09FB">
      <w:pPr>
        <w:spacing w:before="0" w:after="0" w:line="240" w:lineRule="auto"/>
      </w:pPr>
      <w:r>
        <w:separator/>
      </w:r>
    </w:p>
  </w:footnote>
  <w:footnote w:type="continuationSeparator" w:id="0">
    <w:p w:rsidR="007F09FB" w:rsidRDefault="007F09F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1F5"/>
    <w:multiLevelType w:val="hybridMultilevel"/>
    <w:tmpl w:val="745A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E0B55"/>
    <w:multiLevelType w:val="multilevel"/>
    <w:tmpl w:val="2940D6B0"/>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04671009"/>
    <w:multiLevelType w:val="hybridMultilevel"/>
    <w:tmpl w:val="316C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233B3"/>
    <w:multiLevelType w:val="multilevel"/>
    <w:tmpl w:val="B10EF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84A1694"/>
    <w:multiLevelType w:val="multilevel"/>
    <w:tmpl w:val="E7DC9CBA"/>
    <w:lvl w:ilvl="0">
      <w:start w:val="1"/>
      <w:numFmt w:val="decimal"/>
      <w:lvlText w:val="%1."/>
      <w:lvlJc w:val="left"/>
      <w:pPr>
        <w:ind w:left="78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470" w:hanging="1080"/>
      </w:pPr>
      <w:rPr>
        <w:rFonts w:hint="default"/>
      </w:rPr>
    </w:lvl>
    <w:lvl w:ilvl="4">
      <w:start w:val="1"/>
      <w:numFmt w:val="decimal"/>
      <w:lvlText w:val="%1.%2.%3.%4.%5."/>
      <w:lvlJc w:val="left"/>
      <w:pPr>
        <w:ind w:left="1470" w:hanging="1080"/>
      </w:pPr>
      <w:rPr>
        <w:rFonts w:hint="default"/>
      </w:rPr>
    </w:lvl>
    <w:lvl w:ilvl="5">
      <w:start w:val="1"/>
      <w:numFmt w:val="decimal"/>
      <w:lvlText w:val="%1.%2.%3.%4.%5.%6."/>
      <w:lvlJc w:val="left"/>
      <w:pPr>
        <w:ind w:left="1830" w:hanging="144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2190" w:hanging="1800"/>
      </w:pPr>
      <w:rPr>
        <w:rFonts w:hint="default"/>
      </w:rPr>
    </w:lvl>
    <w:lvl w:ilvl="8">
      <w:start w:val="1"/>
      <w:numFmt w:val="decimal"/>
      <w:lvlText w:val="%1.%2.%3.%4.%5.%6.%7.%8.%9."/>
      <w:lvlJc w:val="left"/>
      <w:pPr>
        <w:ind w:left="2190" w:hanging="1800"/>
      </w:pPr>
      <w:rPr>
        <w:rFonts w:hint="default"/>
      </w:rPr>
    </w:lvl>
  </w:abstractNum>
  <w:abstractNum w:abstractNumId="5">
    <w:nsid w:val="25B675F7"/>
    <w:multiLevelType w:val="multilevel"/>
    <w:tmpl w:val="BE22C0E4"/>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290A13E7"/>
    <w:multiLevelType w:val="hybridMultilevel"/>
    <w:tmpl w:val="4E325A12"/>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BE11AD"/>
    <w:multiLevelType w:val="hybridMultilevel"/>
    <w:tmpl w:val="BF522F40"/>
    <w:lvl w:ilvl="0" w:tplc="F9B2C948">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B5B66"/>
    <w:multiLevelType w:val="hybridMultilevel"/>
    <w:tmpl w:val="5AAE1DE8"/>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C4F61"/>
    <w:multiLevelType w:val="hybridMultilevel"/>
    <w:tmpl w:val="0AB4D9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8B4032"/>
    <w:multiLevelType w:val="multilevel"/>
    <w:tmpl w:val="E47E6412"/>
    <w:lvl w:ilvl="0">
      <w:start w:val="1"/>
      <w:numFmt w:val="decimal"/>
      <w:lvlText w:val="%1."/>
      <w:lvlJc w:val="left"/>
      <w:pPr>
        <w:tabs>
          <w:tab w:val="num" w:pos="720"/>
        </w:tabs>
        <w:ind w:left="720" w:hanging="360"/>
      </w:p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2FFE6AE2"/>
    <w:multiLevelType w:val="hybridMultilevel"/>
    <w:tmpl w:val="5F4C5236"/>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921A22"/>
    <w:multiLevelType w:val="multilevel"/>
    <w:tmpl w:val="7BF4BDEA"/>
    <w:lvl w:ilvl="0">
      <w:start w:val="1"/>
      <w:numFmt w:val="decimal"/>
      <w:lvlText w:val="%1."/>
      <w:lvlJc w:val="left"/>
      <w:pPr>
        <w:ind w:left="78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470" w:hanging="1080"/>
      </w:pPr>
      <w:rPr>
        <w:rFonts w:hint="default"/>
      </w:rPr>
    </w:lvl>
    <w:lvl w:ilvl="4">
      <w:start w:val="1"/>
      <w:numFmt w:val="decimal"/>
      <w:lvlText w:val="%1.%2.%3.%4.%5."/>
      <w:lvlJc w:val="left"/>
      <w:pPr>
        <w:ind w:left="1470" w:hanging="1080"/>
      </w:pPr>
      <w:rPr>
        <w:rFonts w:hint="default"/>
      </w:rPr>
    </w:lvl>
    <w:lvl w:ilvl="5">
      <w:start w:val="1"/>
      <w:numFmt w:val="decimal"/>
      <w:lvlText w:val="%1.%2.%3.%4.%5.%6."/>
      <w:lvlJc w:val="left"/>
      <w:pPr>
        <w:ind w:left="1830" w:hanging="144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2190" w:hanging="1800"/>
      </w:pPr>
      <w:rPr>
        <w:rFonts w:hint="default"/>
      </w:rPr>
    </w:lvl>
    <w:lvl w:ilvl="8">
      <w:start w:val="1"/>
      <w:numFmt w:val="decimal"/>
      <w:lvlText w:val="%1.%2.%3.%4.%5.%6.%7.%8.%9."/>
      <w:lvlJc w:val="left"/>
      <w:pPr>
        <w:ind w:left="2190" w:hanging="1800"/>
      </w:pPr>
      <w:rPr>
        <w:rFonts w:hint="default"/>
      </w:rPr>
    </w:lvl>
  </w:abstractNum>
  <w:abstractNum w:abstractNumId="13">
    <w:nsid w:val="3EA62215"/>
    <w:multiLevelType w:val="multilevel"/>
    <w:tmpl w:val="CDB4043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EA80648"/>
    <w:multiLevelType w:val="hybridMultilevel"/>
    <w:tmpl w:val="44944ABC"/>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2968B9"/>
    <w:multiLevelType w:val="hybridMultilevel"/>
    <w:tmpl w:val="6974FEBE"/>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719B4"/>
    <w:multiLevelType w:val="multilevel"/>
    <w:tmpl w:val="A078BCAE"/>
    <w:lvl w:ilvl="0">
      <w:start w:val="1"/>
      <w:numFmt w:val="decimal"/>
      <w:lvlText w:val="%1."/>
      <w:lvlJc w:val="left"/>
      <w:pPr>
        <w:tabs>
          <w:tab w:val="num" w:pos="720"/>
        </w:tabs>
        <w:ind w:left="720" w:hanging="360"/>
      </w:p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5A787094"/>
    <w:multiLevelType w:val="hybridMultilevel"/>
    <w:tmpl w:val="175EB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275E98"/>
    <w:multiLevelType w:val="hybridMultilevel"/>
    <w:tmpl w:val="6974FEBE"/>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9C119D"/>
    <w:multiLevelType w:val="multilevel"/>
    <w:tmpl w:val="8AAC9076"/>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6A020CE3"/>
    <w:multiLevelType w:val="multilevel"/>
    <w:tmpl w:val="2AAEC5FC"/>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6A806C60"/>
    <w:multiLevelType w:val="multilevel"/>
    <w:tmpl w:val="F782F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73B81ED2"/>
    <w:multiLevelType w:val="hybridMultilevel"/>
    <w:tmpl w:val="44944ABC"/>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D95A61"/>
    <w:multiLevelType w:val="hybridMultilevel"/>
    <w:tmpl w:val="21A044A0"/>
    <w:lvl w:ilvl="0" w:tplc="AAE6C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F808FA"/>
    <w:multiLevelType w:val="hybridMultilevel"/>
    <w:tmpl w:val="07EAE3CE"/>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726CC0"/>
    <w:multiLevelType w:val="hybridMultilevel"/>
    <w:tmpl w:val="739A3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1D6DCE"/>
    <w:multiLevelType w:val="hybridMultilevel"/>
    <w:tmpl w:val="870E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F2F86"/>
    <w:multiLevelType w:val="multilevel"/>
    <w:tmpl w:val="B25C10D4"/>
    <w:lvl w:ilvl="0">
      <w:start w:val="8"/>
      <w:numFmt w:val="decimal"/>
      <w:lvlText w:val="%1."/>
      <w:lvlJc w:val="left"/>
      <w:pPr>
        <w:ind w:left="390" w:hanging="39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8">
    <w:nsid w:val="7E1E1869"/>
    <w:multiLevelType w:val="hybridMultilevel"/>
    <w:tmpl w:val="4C1C5E4E"/>
    <w:lvl w:ilvl="0" w:tplc="108C34C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26"/>
  </w:num>
  <w:num w:numId="5">
    <w:abstractNumId w:val="24"/>
  </w:num>
  <w:num w:numId="6">
    <w:abstractNumId w:val="8"/>
  </w:num>
  <w:num w:numId="7">
    <w:abstractNumId w:val="18"/>
  </w:num>
  <w:num w:numId="8">
    <w:abstractNumId w:val="6"/>
  </w:num>
  <w:num w:numId="9">
    <w:abstractNumId w:val="22"/>
  </w:num>
  <w:num w:numId="10">
    <w:abstractNumId w:val="11"/>
  </w:num>
  <w:num w:numId="11">
    <w:abstractNumId w:val="13"/>
  </w:num>
  <w:num w:numId="12">
    <w:abstractNumId w:val="27"/>
  </w:num>
  <w:num w:numId="13">
    <w:abstractNumId w:val="28"/>
  </w:num>
  <w:num w:numId="14">
    <w:abstractNumId w:val="25"/>
  </w:num>
  <w:num w:numId="15">
    <w:abstractNumId w:val="12"/>
  </w:num>
  <w:num w:numId="16">
    <w:abstractNumId w:val="17"/>
  </w:num>
  <w:num w:numId="17">
    <w:abstractNumId w:val="1"/>
  </w:num>
  <w:num w:numId="18">
    <w:abstractNumId w:val="15"/>
  </w:num>
  <w:num w:numId="19">
    <w:abstractNumId w:val="19"/>
  </w:num>
  <w:num w:numId="20">
    <w:abstractNumId w:val="7"/>
  </w:num>
  <w:num w:numId="21">
    <w:abstractNumId w:val="5"/>
  </w:num>
  <w:num w:numId="22">
    <w:abstractNumId w:val="16"/>
  </w:num>
  <w:num w:numId="23">
    <w:abstractNumId w:val="20"/>
  </w:num>
  <w:num w:numId="24">
    <w:abstractNumId w:val="21"/>
  </w:num>
  <w:num w:numId="25">
    <w:abstractNumId w:val="3"/>
  </w:num>
  <w:num w:numId="26">
    <w:abstractNumId w:val="10"/>
  </w:num>
  <w:num w:numId="27">
    <w:abstractNumId w:val="14"/>
  </w:num>
  <w:num w:numId="28">
    <w:abstractNumId w:val="4"/>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84"/>
    <w:rsid w:val="002C4E84"/>
    <w:rsid w:val="002D0462"/>
    <w:rsid w:val="00423C76"/>
    <w:rsid w:val="004E1AFE"/>
    <w:rsid w:val="00531084"/>
    <w:rsid w:val="00713361"/>
    <w:rsid w:val="007F09FB"/>
    <w:rsid w:val="00951269"/>
    <w:rsid w:val="009526EE"/>
    <w:rsid w:val="00AC7420"/>
    <w:rsid w:val="00B05655"/>
    <w:rsid w:val="00BC570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69"/>
    <w:pPr>
      <w:spacing w:before="120" w:after="120" w:line="300" w:lineRule="auto"/>
      <w:ind w:firstLine="397"/>
    </w:pPr>
    <w:rPr>
      <w:rFonts w:cstheme="minorBidi"/>
      <w:sz w:val="26"/>
      <w:szCs w:val="22"/>
    </w:rPr>
  </w:style>
  <w:style w:type="paragraph" w:styleId="Heading1">
    <w:name w:val="heading 1"/>
    <w:basedOn w:val="Normal"/>
    <w:next w:val="Normal"/>
    <w:link w:val="Heading1Char"/>
    <w:qFormat/>
    <w:rsid w:val="00531084"/>
    <w:pPr>
      <w:keepNext/>
      <w:spacing w:before="240" w:after="60" w:line="240" w:lineRule="auto"/>
      <w:ind w:firstLine="0"/>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qFormat/>
    <w:rsid w:val="00531084"/>
    <w:pPr>
      <w:keepNext/>
      <w:spacing w:before="0" w:after="0" w:line="288" w:lineRule="auto"/>
      <w:ind w:firstLine="0"/>
      <w:jc w:val="both"/>
      <w:outlineLvl w:val="1"/>
    </w:pPr>
    <w:rPr>
      <w:rFonts w:ascii=".VnTimeH" w:eastAsia="Times New Roman" w:hAnsi=".VnTimeH" w:cs="Times New Roman"/>
      <w:b/>
      <w:sz w:val="28"/>
      <w:szCs w:val="20"/>
    </w:rPr>
  </w:style>
  <w:style w:type="paragraph" w:styleId="Heading3">
    <w:name w:val="heading 3"/>
    <w:basedOn w:val="Normal"/>
    <w:next w:val="Normal"/>
    <w:link w:val="Heading3Char"/>
    <w:qFormat/>
    <w:rsid w:val="00531084"/>
    <w:pPr>
      <w:keepNext/>
      <w:spacing w:before="240" w:after="60" w:line="240" w:lineRule="auto"/>
      <w:ind w:firstLine="0"/>
      <w:outlineLvl w:val="2"/>
    </w:pPr>
    <w:rPr>
      <w:rFonts w:ascii="Arial" w:eastAsia="Times New Roman" w:hAnsi="Arial" w:cs="Times New Roman"/>
      <w:b/>
      <w:bCs/>
      <w:szCs w:val="26"/>
    </w:rPr>
  </w:style>
  <w:style w:type="paragraph" w:styleId="Heading4">
    <w:name w:val="heading 4"/>
    <w:basedOn w:val="Normal"/>
    <w:next w:val="Normal"/>
    <w:link w:val="Heading4Char"/>
    <w:qFormat/>
    <w:rsid w:val="00531084"/>
    <w:pPr>
      <w:keepNext/>
      <w:spacing w:before="0" w:after="60" w:line="288" w:lineRule="auto"/>
      <w:ind w:firstLine="0"/>
      <w:jc w:val="center"/>
      <w:outlineLvl w:val="3"/>
    </w:pPr>
    <w:rPr>
      <w:rFonts w:ascii=".VnTimeH" w:eastAsia="Times New Roman" w:hAnsi=".VnTimeH" w:cs="Times New Roman"/>
      <w:b/>
      <w:sz w:val="24"/>
      <w:szCs w:val="20"/>
    </w:rPr>
  </w:style>
  <w:style w:type="paragraph" w:styleId="Heading5">
    <w:name w:val="heading 5"/>
    <w:basedOn w:val="Normal"/>
    <w:next w:val="Normal"/>
    <w:link w:val="Heading5Char"/>
    <w:qFormat/>
    <w:rsid w:val="00531084"/>
    <w:pPr>
      <w:keepNext/>
      <w:tabs>
        <w:tab w:val="left" w:pos="1260"/>
      </w:tabs>
      <w:spacing w:before="0" w:line="288" w:lineRule="auto"/>
      <w:ind w:firstLine="0"/>
      <w:jc w:val="both"/>
      <w:outlineLvl w:val="4"/>
    </w:pPr>
    <w:rPr>
      <w:rFonts w:ascii=".VnTime" w:eastAsia="Times New Roman" w:hAnsi=".VnTime" w:cs="Times New Roman"/>
      <w:b/>
      <w:szCs w:val="20"/>
    </w:rPr>
  </w:style>
  <w:style w:type="paragraph" w:styleId="Heading6">
    <w:name w:val="heading 6"/>
    <w:basedOn w:val="Normal"/>
    <w:next w:val="Normal"/>
    <w:link w:val="Heading6Char"/>
    <w:qFormat/>
    <w:rsid w:val="00531084"/>
    <w:pPr>
      <w:keepNext/>
      <w:tabs>
        <w:tab w:val="left" w:pos="1260"/>
      </w:tabs>
      <w:spacing w:before="0" w:line="288" w:lineRule="auto"/>
      <w:ind w:firstLine="0"/>
      <w:jc w:val="both"/>
      <w:outlineLvl w:val="5"/>
    </w:pPr>
    <w:rPr>
      <w:rFonts w:ascii=".VnTime" w:eastAsia="Times New Roman" w:hAnsi=".VnTime" w:cs="Times New Roman"/>
      <w:b/>
      <w:sz w:val="24"/>
      <w:szCs w:val="20"/>
    </w:rPr>
  </w:style>
  <w:style w:type="paragraph" w:styleId="Heading9">
    <w:name w:val="heading 9"/>
    <w:basedOn w:val="Normal"/>
    <w:next w:val="Normal"/>
    <w:link w:val="Heading9Char"/>
    <w:qFormat/>
    <w:rsid w:val="00531084"/>
    <w:pPr>
      <w:spacing w:before="240" w:after="60" w:line="240" w:lineRule="auto"/>
      <w:ind w:firstLine="0"/>
      <w:outlineLvl w:val="8"/>
    </w:pPr>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084"/>
    <w:rPr>
      <w:rFonts w:ascii="Arial" w:eastAsia="Times New Roman" w:hAnsi="Arial"/>
      <w:b/>
      <w:bCs/>
      <w:kern w:val="32"/>
      <w:sz w:val="32"/>
      <w:szCs w:val="32"/>
    </w:rPr>
  </w:style>
  <w:style w:type="character" w:customStyle="1" w:styleId="Heading2Char">
    <w:name w:val="Heading 2 Char"/>
    <w:basedOn w:val="DefaultParagraphFont"/>
    <w:link w:val="Heading2"/>
    <w:rsid w:val="00531084"/>
    <w:rPr>
      <w:rFonts w:ascii=".VnTimeH" w:eastAsia="Times New Roman" w:hAnsi=".VnTimeH"/>
      <w:b/>
      <w:szCs w:val="20"/>
    </w:rPr>
  </w:style>
  <w:style w:type="character" w:customStyle="1" w:styleId="Heading3Char">
    <w:name w:val="Heading 3 Char"/>
    <w:basedOn w:val="DefaultParagraphFont"/>
    <w:link w:val="Heading3"/>
    <w:rsid w:val="00531084"/>
    <w:rPr>
      <w:rFonts w:ascii="Arial" w:eastAsia="Times New Roman" w:hAnsi="Arial"/>
      <w:b/>
      <w:bCs/>
      <w:sz w:val="26"/>
      <w:szCs w:val="26"/>
    </w:rPr>
  </w:style>
  <w:style w:type="character" w:customStyle="1" w:styleId="Heading4Char">
    <w:name w:val="Heading 4 Char"/>
    <w:basedOn w:val="DefaultParagraphFont"/>
    <w:link w:val="Heading4"/>
    <w:rsid w:val="00531084"/>
    <w:rPr>
      <w:rFonts w:ascii=".VnTimeH" w:eastAsia="Times New Roman" w:hAnsi=".VnTimeH"/>
      <w:b/>
      <w:sz w:val="24"/>
      <w:szCs w:val="20"/>
    </w:rPr>
  </w:style>
  <w:style w:type="character" w:customStyle="1" w:styleId="Heading5Char">
    <w:name w:val="Heading 5 Char"/>
    <w:basedOn w:val="DefaultParagraphFont"/>
    <w:link w:val="Heading5"/>
    <w:rsid w:val="00531084"/>
    <w:rPr>
      <w:rFonts w:ascii=".VnTime" w:eastAsia="Times New Roman" w:hAnsi=".VnTime"/>
      <w:b/>
      <w:sz w:val="26"/>
      <w:szCs w:val="20"/>
    </w:rPr>
  </w:style>
  <w:style w:type="character" w:customStyle="1" w:styleId="Heading6Char">
    <w:name w:val="Heading 6 Char"/>
    <w:basedOn w:val="DefaultParagraphFont"/>
    <w:link w:val="Heading6"/>
    <w:rsid w:val="00531084"/>
    <w:rPr>
      <w:rFonts w:ascii=".VnTime" w:eastAsia="Times New Roman" w:hAnsi=".VnTime"/>
      <w:b/>
      <w:sz w:val="24"/>
      <w:szCs w:val="20"/>
    </w:rPr>
  </w:style>
  <w:style w:type="character" w:customStyle="1" w:styleId="Heading9Char">
    <w:name w:val="Heading 9 Char"/>
    <w:basedOn w:val="DefaultParagraphFont"/>
    <w:link w:val="Heading9"/>
    <w:rsid w:val="00531084"/>
    <w:rPr>
      <w:rFonts w:ascii="Arial" w:eastAsia="Times New Roman" w:hAnsi="Arial"/>
      <w:sz w:val="22"/>
      <w:szCs w:val="22"/>
    </w:rPr>
  </w:style>
  <w:style w:type="table" w:styleId="TableGrid">
    <w:name w:val="Table Grid"/>
    <w:basedOn w:val="TableNormal"/>
    <w:rsid w:val="0053108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1084"/>
    <w:pPr>
      <w:spacing w:before="0" w:after="200" w:line="276" w:lineRule="auto"/>
      <w:ind w:left="720" w:firstLine="0"/>
      <w:contextualSpacing/>
    </w:pPr>
    <w:rPr>
      <w:rFonts w:eastAsia="Times New Roman" w:cs="Times New Roman"/>
      <w:sz w:val="24"/>
      <w:szCs w:val="24"/>
    </w:rPr>
  </w:style>
  <w:style w:type="paragraph" w:styleId="Footer">
    <w:name w:val="footer"/>
    <w:basedOn w:val="Normal"/>
    <w:link w:val="FooterChar"/>
    <w:uiPriority w:val="99"/>
    <w:unhideWhenUsed/>
    <w:rsid w:val="0053108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31084"/>
    <w:rPr>
      <w:rFonts w:cstheme="minorBidi"/>
      <w:sz w:val="26"/>
      <w:szCs w:val="22"/>
    </w:rPr>
  </w:style>
  <w:style w:type="paragraph" w:customStyle="1" w:styleId="Technisch4">
    <w:name w:val="Technisch 4"/>
    <w:rsid w:val="00531084"/>
    <w:pPr>
      <w:tabs>
        <w:tab w:val="left" w:pos="-720"/>
      </w:tabs>
      <w:suppressAutoHyphens/>
      <w:spacing w:after="0" w:line="240" w:lineRule="auto"/>
    </w:pPr>
    <w:rPr>
      <w:rFonts w:ascii="CG Times" w:eastAsia="Times New Roman" w:hAnsi="CG Times"/>
      <w:b/>
      <w:sz w:val="24"/>
      <w:szCs w:val="20"/>
    </w:rPr>
  </w:style>
  <w:style w:type="character" w:styleId="Hyperlink">
    <w:name w:val="Hyperlink"/>
    <w:basedOn w:val="DefaultParagraphFont"/>
    <w:uiPriority w:val="99"/>
    <w:unhideWhenUsed/>
    <w:rsid w:val="00531084"/>
    <w:rPr>
      <w:color w:val="0000FF"/>
      <w:u w:val="single"/>
    </w:rPr>
  </w:style>
  <w:style w:type="paragraph" w:styleId="BodyText2">
    <w:name w:val="Body Text 2"/>
    <w:basedOn w:val="Normal"/>
    <w:link w:val="BodyText2Char"/>
    <w:rsid w:val="00531084"/>
    <w:pPr>
      <w:autoSpaceDE w:val="0"/>
      <w:autoSpaceDN w:val="0"/>
      <w:adjustRightInd w:val="0"/>
      <w:spacing w:before="0" w:after="0" w:line="240" w:lineRule="auto"/>
      <w:ind w:firstLine="0"/>
      <w:jc w:val="both"/>
    </w:pPr>
    <w:rPr>
      <w:rFonts w:ascii=".VnTime" w:eastAsia="Times New Roman" w:hAnsi=".VnTime" w:cs="Times New Roman"/>
      <w:color w:val="000000"/>
      <w:sz w:val="24"/>
      <w:szCs w:val="24"/>
    </w:rPr>
  </w:style>
  <w:style w:type="character" w:customStyle="1" w:styleId="BodyText2Char">
    <w:name w:val="Body Text 2 Char"/>
    <w:basedOn w:val="DefaultParagraphFont"/>
    <w:link w:val="BodyText2"/>
    <w:rsid w:val="00531084"/>
    <w:rPr>
      <w:rFonts w:ascii=".VnTime" w:eastAsia="Times New Roman" w:hAnsi=".VnTime"/>
      <w:color w:val="000000"/>
      <w:sz w:val="24"/>
      <w:szCs w:val="24"/>
    </w:rPr>
  </w:style>
  <w:style w:type="character" w:styleId="PlaceholderText">
    <w:name w:val="Placeholder Text"/>
    <w:uiPriority w:val="99"/>
    <w:semiHidden/>
    <w:rsid w:val="00531084"/>
    <w:rPr>
      <w:color w:val="808080"/>
    </w:rPr>
  </w:style>
  <w:style w:type="paragraph" w:styleId="BalloonText">
    <w:name w:val="Balloon Text"/>
    <w:basedOn w:val="Normal"/>
    <w:link w:val="BalloonTextChar"/>
    <w:uiPriority w:val="99"/>
    <w:semiHidden/>
    <w:unhideWhenUsed/>
    <w:rsid w:val="00531084"/>
    <w:pPr>
      <w:spacing w:before="0" w:after="0" w:line="240" w:lineRule="auto"/>
      <w:ind w:firstLine="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31084"/>
    <w:rPr>
      <w:rFonts w:ascii="Tahoma" w:eastAsia="Calibri" w:hAnsi="Tahoma" w:cs="Tahoma"/>
      <w:sz w:val="16"/>
      <w:szCs w:val="16"/>
    </w:rPr>
  </w:style>
  <w:style w:type="character" w:styleId="CommentReference">
    <w:name w:val="annotation reference"/>
    <w:uiPriority w:val="99"/>
    <w:semiHidden/>
    <w:unhideWhenUsed/>
    <w:rsid w:val="00531084"/>
    <w:rPr>
      <w:sz w:val="16"/>
      <w:szCs w:val="16"/>
    </w:rPr>
  </w:style>
  <w:style w:type="paragraph" w:styleId="CommentText">
    <w:name w:val="annotation text"/>
    <w:basedOn w:val="Normal"/>
    <w:link w:val="CommentTextChar"/>
    <w:uiPriority w:val="99"/>
    <w:semiHidden/>
    <w:unhideWhenUsed/>
    <w:rsid w:val="00531084"/>
    <w:pPr>
      <w:spacing w:before="0" w:after="200" w:line="240" w:lineRule="auto"/>
      <w:ind w:firstLine="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31084"/>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531084"/>
    <w:rPr>
      <w:b/>
      <w:bCs/>
    </w:rPr>
  </w:style>
  <w:style w:type="character" w:customStyle="1" w:styleId="CommentSubjectChar">
    <w:name w:val="Comment Subject Char"/>
    <w:basedOn w:val="CommentTextChar"/>
    <w:link w:val="CommentSubject"/>
    <w:uiPriority w:val="99"/>
    <w:semiHidden/>
    <w:rsid w:val="00531084"/>
    <w:rPr>
      <w:rFonts w:ascii="Calibri" w:eastAsia="Calibri" w:hAnsi="Calibri"/>
      <w:b/>
      <w:bCs/>
      <w:sz w:val="20"/>
      <w:szCs w:val="20"/>
    </w:rPr>
  </w:style>
  <w:style w:type="paragraph" w:styleId="BodyText">
    <w:name w:val="Body Text"/>
    <w:basedOn w:val="Normal"/>
    <w:link w:val="BodyTextChar"/>
    <w:unhideWhenUsed/>
    <w:rsid w:val="00531084"/>
    <w:pPr>
      <w:spacing w:before="0" w:line="276" w:lineRule="auto"/>
      <w:ind w:firstLine="0"/>
    </w:pPr>
    <w:rPr>
      <w:rFonts w:ascii="Calibri" w:eastAsia="Calibri" w:hAnsi="Calibri" w:cs="Times New Roman"/>
      <w:sz w:val="22"/>
    </w:rPr>
  </w:style>
  <w:style w:type="character" w:customStyle="1" w:styleId="BodyTextChar">
    <w:name w:val="Body Text Char"/>
    <w:basedOn w:val="DefaultParagraphFont"/>
    <w:link w:val="BodyText"/>
    <w:rsid w:val="00531084"/>
    <w:rPr>
      <w:rFonts w:ascii="Calibri" w:eastAsia="Calibri" w:hAnsi="Calibri"/>
      <w:sz w:val="22"/>
      <w:szCs w:val="22"/>
    </w:rPr>
  </w:style>
  <w:style w:type="paragraph" w:styleId="BodyTextIndent">
    <w:name w:val="Body Text Indent"/>
    <w:basedOn w:val="Normal"/>
    <w:link w:val="BodyTextIndentChar"/>
    <w:unhideWhenUsed/>
    <w:rsid w:val="00531084"/>
    <w:pPr>
      <w:spacing w:before="0" w:line="276" w:lineRule="auto"/>
      <w:ind w:left="360" w:firstLine="0"/>
    </w:pPr>
    <w:rPr>
      <w:rFonts w:ascii="Calibri" w:eastAsia="Calibri" w:hAnsi="Calibri" w:cs="Times New Roman"/>
      <w:sz w:val="22"/>
    </w:rPr>
  </w:style>
  <w:style w:type="character" w:customStyle="1" w:styleId="BodyTextIndentChar">
    <w:name w:val="Body Text Indent Char"/>
    <w:basedOn w:val="DefaultParagraphFont"/>
    <w:link w:val="BodyTextIndent"/>
    <w:rsid w:val="00531084"/>
    <w:rPr>
      <w:rFonts w:ascii="Calibri" w:eastAsia="Calibri" w:hAnsi="Calibri"/>
      <w:sz w:val="22"/>
      <w:szCs w:val="22"/>
    </w:rPr>
  </w:style>
  <w:style w:type="paragraph" w:styleId="List4">
    <w:name w:val="List 4"/>
    <w:basedOn w:val="Normal"/>
    <w:rsid w:val="00531084"/>
    <w:pPr>
      <w:overflowPunct w:val="0"/>
      <w:autoSpaceDE w:val="0"/>
      <w:autoSpaceDN w:val="0"/>
      <w:adjustRightInd w:val="0"/>
      <w:spacing w:before="0" w:after="0" w:line="240" w:lineRule="auto"/>
      <w:ind w:left="1132" w:hanging="283"/>
      <w:textAlignment w:val="baseline"/>
    </w:pPr>
    <w:rPr>
      <w:rFonts w:ascii=".VnTime" w:eastAsia="Times New Roman" w:hAnsi=".VnTime" w:cs="Times New Roman"/>
      <w:sz w:val="24"/>
      <w:szCs w:val="20"/>
    </w:rPr>
  </w:style>
  <w:style w:type="paragraph" w:styleId="BodyText3">
    <w:name w:val="Body Text 3"/>
    <w:basedOn w:val="Normal"/>
    <w:link w:val="BodyText3Char"/>
    <w:rsid w:val="00531084"/>
    <w:pPr>
      <w:spacing w:before="0" w:line="240" w:lineRule="auto"/>
      <w:ind w:firstLine="0"/>
    </w:pPr>
    <w:rPr>
      <w:rFonts w:ascii=".VnTime" w:eastAsia="Times New Roman" w:hAnsi=".VnTime" w:cs="Times New Roman"/>
      <w:sz w:val="16"/>
      <w:szCs w:val="16"/>
    </w:rPr>
  </w:style>
  <w:style w:type="character" w:customStyle="1" w:styleId="BodyText3Char">
    <w:name w:val="Body Text 3 Char"/>
    <w:basedOn w:val="DefaultParagraphFont"/>
    <w:link w:val="BodyText3"/>
    <w:rsid w:val="00531084"/>
    <w:rPr>
      <w:rFonts w:ascii=".VnTime" w:eastAsia="Times New Roman" w:hAnsi=".VnTime"/>
      <w:sz w:val="16"/>
      <w:szCs w:val="16"/>
    </w:rPr>
  </w:style>
  <w:style w:type="paragraph" w:styleId="BodyTextIndent2">
    <w:name w:val="Body Text Indent 2"/>
    <w:basedOn w:val="Normal"/>
    <w:link w:val="BodyTextIndent2Char"/>
    <w:rsid w:val="00531084"/>
    <w:pPr>
      <w:spacing w:before="0" w:line="480" w:lineRule="auto"/>
      <w:ind w:left="360" w:firstLine="0"/>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531084"/>
    <w:rPr>
      <w:rFonts w:ascii=".VnTime" w:eastAsia="Times New Roman" w:hAnsi=".VnTime"/>
      <w:szCs w:val="20"/>
    </w:rPr>
  </w:style>
  <w:style w:type="paragraph" w:styleId="Title">
    <w:name w:val="Title"/>
    <w:basedOn w:val="Normal"/>
    <w:link w:val="TitleChar"/>
    <w:qFormat/>
    <w:rsid w:val="00531084"/>
    <w:pPr>
      <w:spacing w:before="0" w:after="0" w:line="240" w:lineRule="auto"/>
      <w:ind w:firstLine="0"/>
      <w:jc w:val="center"/>
    </w:pPr>
    <w:rPr>
      <w:rFonts w:ascii=".VnTime" w:eastAsia="Times New Roman" w:hAnsi=".VnTime" w:cs="Times New Roman"/>
      <w:b/>
      <w:sz w:val="28"/>
      <w:szCs w:val="20"/>
    </w:rPr>
  </w:style>
  <w:style w:type="character" w:customStyle="1" w:styleId="TitleChar">
    <w:name w:val="Title Char"/>
    <w:basedOn w:val="DefaultParagraphFont"/>
    <w:link w:val="Title"/>
    <w:rsid w:val="00531084"/>
    <w:rPr>
      <w:rFonts w:ascii=".VnTime" w:eastAsia="Times New Roman" w:hAnsi=".VnTime"/>
      <w:b/>
      <w:szCs w:val="20"/>
    </w:rPr>
  </w:style>
  <w:style w:type="paragraph" w:styleId="Header">
    <w:name w:val="header"/>
    <w:basedOn w:val="Normal"/>
    <w:link w:val="HeaderChar"/>
    <w:rsid w:val="00531084"/>
    <w:pPr>
      <w:tabs>
        <w:tab w:val="center" w:pos="4320"/>
        <w:tab w:val="right" w:pos="8640"/>
      </w:tabs>
      <w:spacing w:before="0" w:after="0" w:line="380" w:lineRule="exact"/>
      <w:ind w:firstLine="0"/>
      <w:jc w:val="both"/>
    </w:pPr>
    <w:rPr>
      <w:rFonts w:ascii=".VnCentury Schoolbook" w:eastAsia="Times New Roman" w:hAnsi=".VnCentury Schoolbook" w:cs="Times New Roman"/>
      <w:sz w:val="24"/>
      <w:szCs w:val="20"/>
    </w:rPr>
  </w:style>
  <w:style w:type="character" w:customStyle="1" w:styleId="HeaderChar">
    <w:name w:val="Header Char"/>
    <w:basedOn w:val="DefaultParagraphFont"/>
    <w:link w:val="Header"/>
    <w:rsid w:val="00531084"/>
    <w:rPr>
      <w:rFonts w:ascii=".VnCentury Schoolbook" w:eastAsia="Times New Roman" w:hAnsi=".VnCentury Schoolbook"/>
      <w:sz w:val="24"/>
      <w:szCs w:val="20"/>
    </w:rPr>
  </w:style>
  <w:style w:type="character" w:styleId="PageNumber">
    <w:name w:val="page number"/>
    <w:rsid w:val="00531084"/>
  </w:style>
  <w:style w:type="paragraph" w:styleId="NormalWeb">
    <w:name w:val="Normal (Web)"/>
    <w:basedOn w:val="Normal"/>
    <w:uiPriority w:val="99"/>
    <w:rsid w:val="00531084"/>
    <w:pPr>
      <w:spacing w:before="100" w:beforeAutospacing="1" w:after="100" w:afterAutospacing="1" w:line="240" w:lineRule="auto"/>
      <w:ind w:firstLine="0"/>
    </w:pPr>
    <w:rPr>
      <w:rFonts w:eastAsia="Times New Roman" w:cs="Times New Roman"/>
      <w:color w:val="000000"/>
      <w:sz w:val="24"/>
      <w:szCs w:val="24"/>
    </w:rPr>
  </w:style>
  <w:style w:type="paragraph" w:styleId="Subtitle">
    <w:name w:val="Subtitle"/>
    <w:basedOn w:val="Normal"/>
    <w:link w:val="SubtitleChar"/>
    <w:qFormat/>
    <w:rsid w:val="00531084"/>
    <w:pPr>
      <w:spacing w:before="0" w:after="0" w:line="360" w:lineRule="auto"/>
      <w:ind w:firstLine="720"/>
      <w:jc w:val="both"/>
    </w:pPr>
    <w:rPr>
      <w:rFonts w:ascii=".VnTimeH" w:eastAsia="Times New Roman" w:hAnsi=".VnTimeH" w:cs="Times New Roman"/>
      <w:b/>
      <w:bCs/>
      <w:sz w:val="28"/>
      <w:szCs w:val="24"/>
    </w:rPr>
  </w:style>
  <w:style w:type="character" w:customStyle="1" w:styleId="SubtitleChar">
    <w:name w:val="Subtitle Char"/>
    <w:basedOn w:val="DefaultParagraphFont"/>
    <w:link w:val="Subtitle"/>
    <w:rsid w:val="00531084"/>
    <w:rPr>
      <w:rFonts w:ascii=".VnTimeH" w:eastAsia="Times New Roman" w:hAnsi=".VnTimeH"/>
      <w:b/>
      <w:bCs/>
      <w:szCs w:val="24"/>
    </w:rPr>
  </w:style>
  <w:style w:type="paragraph" w:customStyle="1" w:styleId="Title1">
    <w:name w:val="Title1"/>
    <w:basedOn w:val="Normal"/>
    <w:rsid w:val="00531084"/>
    <w:pPr>
      <w:spacing w:before="100" w:beforeAutospacing="1" w:after="100" w:afterAutospacing="1" w:line="240" w:lineRule="auto"/>
      <w:ind w:firstLine="0"/>
    </w:pPr>
    <w:rPr>
      <w:rFonts w:eastAsia="Times New Roman" w:cs="Times New Roman"/>
      <w:sz w:val="24"/>
      <w:szCs w:val="24"/>
    </w:rPr>
  </w:style>
  <w:style w:type="paragraph" w:customStyle="1" w:styleId="time">
    <w:name w:val="time"/>
    <w:basedOn w:val="Normal"/>
    <w:rsid w:val="00531084"/>
    <w:pPr>
      <w:spacing w:before="100" w:beforeAutospacing="1" w:after="100" w:afterAutospacing="1" w:line="240" w:lineRule="auto"/>
      <w:ind w:firstLine="0"/>
    </w:pPr>
    <w:rPr>
      <w:rFonts w:eastAsia="Times New Roman" w:cs="Times New Roman"/>
      <w:sz w:val="24"/>
      <w:szCs w:val="24"/>
    </w:rPr>
  </w:style>
  <w:style w:type="paragraph" w:customStyle="1" w:styleId="sapo">
    <w:name w:val="sapo"/>
    <w:basedOn w:val="Normal"/>
    <w:rsid w:val="00531084"/>
    <w:pPr>
      <w:spacing w:before="100" w:beforeAutospacing="1" w:after="100" w:afterAutospacing="1" w:line="240" w:lineRule="auto"/>
      <w:ind w:firstLine="0"/>
    </w:pPr>
    <w:rPr>
      <w:rFonts w:eastAsia="Times New Roman" w:cs="Times New Roman"/>
      <w:sz w:val="24"/>
      <w:szCs w:val="24"/>
    </w:rPr>
  </w:style>
  <w:style w:type="paragraph" w:customStyle="1" w:styleId="photo">
    <w:name w:val="photo"/>
    <w:basedOn w:val="Normal"/>
    <w:rsid w:val="00531084"/>
    <w:pPr>
      <w:spacing w:before="100" w:beforeAutospacing="1" w:after="100" w:afterAutospacing="1" w:line="240" w:lineRule="auto"/>
      <w:ind w:firstLine="0"/>
    </w:pPr>
    <w:rPr>
      <w:rFonts w:eastAsia="Times New Roman" w:cs="Times New Roman"/>
      <w:sz w:val="24"/>
      <w:szCs w:val="24"/>
    </w:rPr>
  </w:style>
  <w:style w:type="paragraph" w:customStyle="1" w:styleId="fig">
    <w:name w:val="fig"/>
    <w:basedOn w:val="Normal"/>
    <w:rsid w:val="00531084"/>
    <w:pPr>
      <w:spacing w:before="100" w:beforeAutospacing="1" w:after="100" w:afterAutospacing="1" w:line="240" w:lineRule="auto"/>
      <w:ind w:firstLine="0"/>
    </w:pPr>
    <w:rPr>
      <w:rFonts w:eastAsia="Times New Roman" w:cs="Times New Roman"/>
      <w:sz w:val="24"/>
      <w:szCs w:val="24"/>
    </w:rPr>
  </w:style>
  <w:style w:type="character" w:styleId="Strong">
    <w:name w:val="Strong"/>
    <w:uiPriority w:val="22"/>
    <w:qFormat/>
    <w:rsid w:val="00531084"/>
    <w:rPr>
      <w:b/>
      <w:bCs/>
    </w:rPr>
  </w:style>
  <w:style w:type="character" w:styleId="Emphasis">
    <w:name w:val="Emphasis"/>
    <w:uiPriority w:val="20"/>
    <w:qFormat/>
    <w:rsid w:val="00531084"/>
    <w:rPr>
      <w:i/>
      <w:iCs/>
    </w:rPr>
  </w:style>
  <w:style w:type="paragraph" w:customStyle="1" w:styleId="author">
    <w:name w:val="author"/>
    <w:basedOn w:val="Normal"/>
    <w:rsid w:val="00531084"/>
    <w:pPr>
      <w:spacing w:before="100" w:beforeAutospacing="1" w:after="100" w:afterAutospacing="1" w:line="240" w:lineRule="auto"/>
      <w:ind w:firstLine="0"/>
    </w:pPr>
    <w:rPr>
      <w:rFonts w:eastAsia="Times New Roman" w:cs="Times New Roman"/>
      <w:sz w:val="24"/>
      <w:szCs w:val="24"/>
    </w:rPr>
  </w:style>
  <w:style w:type="character" w:customStyle="1" w:styleId="apple-converted-space">
    <w:name w:val="apple-converted-space"/>
    <w:rsid w:val="00531084"/>
  </w:style>
  <w:style w:type="character" w:styleId="FootnoteReference">
    <w:name w:val="footnote reference"/>
    <w:uiPriority w:val="99"/>
    <w:unhideWhenUsed/>
    <w:rsid w:val="00531084"/>
  </w:style>
  <w:style w:type="paragraph" w:styleId="FootnoteText">
    <w:name w:val="footnote text"/>
    <w:basedOn w:val="Normal"/>
    <w:link w:val="FootnoteTextChar"/>
    <w:uiPriority w:val="99"/>
    <w:unhideWhenUsed/>
    <w:rsid w:val="00531084"/>
    <w:pPr>
      <w:spacing w:before="100" w:beforeAutospacing="1" w:after="100" w:afterAutospacing="1" w:line="240" w:lineRule="auto"/>
      <w:ind w:firstLine="0"/>
    </w:pPr>
    <w:rPr>
      <w:rFonts w:eastAsia="Times New Roman" w:cs="Times New Roman"/>
      <w:sz w:val="24"/>
      <w:szCs w:val="24"/>
    </w:rPr>
  </w:style>
  <w:style w:type="character" w:customStyle="1" w:styleId="FootnoteTextChar">
    <w:name w:val="Footnote Text Char"/>
    <w:basedOn w:val="DefaultParagraphFont"/>
    <w:link w:val="FootnoteText"/>
    <w:uiPriority w:val="99"/>
    <w:rsid w:val="00531084"/>
    <w:rPr>
      <w:rFonts w:eastAsia="Times New Roman"/>
      <w:sz w:val="24"/>
      <w:szCs w:val="24"/>
    </w:rPr>
  </w:style>
  <w:style w:type="paragraph" w:customStyle="1" w:styleId="authortop">
    <w:name w:val="authortop"/>
    <w:basedOn w:val="Normal"/>
    <w:rsid w:val="00531084"/>
    <w:pPr>
      <w:spacing w:before="100" w:beforeAutospacing="1" w:after="100" w:afterAutospacing="1" w:line="240" w:lineRule="auto"/>
      <w:ind w:firstLine="0"/>
    </w:pPr>
    <w:rPr>
      <w:rFonts w:eastAsia="Times New Roman" w:cs="Times New Roman"/>
      <w:sz w:val="24"/>
      <w:szCs w:val="24"/>
    </w:rPr>
  </w:style>
  <w:style w:type="paragraph" w:customStyle="1" w:styleId="muted">
    <w:name w:val="muted"/>
    <w:basedOn w:val="Normal"/>
    <w:rsid w:val="00531084"/>
    <w:pPr>
      <w:spacing w:before="100" w:beforeAutospacing="1" w:after="100" w:afterAutospacing="1" w:line="240" w:lineRule="auto"/>
      <w:ind w:firstLine="0"/>
    </w:pPr>
    <w:rPr>
      <w:rFonts w:eastAsia="Times New Roman" w:cs="Times New Roman"/>
      <w:sz w:val="24"/>
      <w:szCs w:val="24"/>
    </w:rPr>
  </w:style>
  <w:style w:type="character" w:customStyle="1" w:styleId="datetime">
    <w:name w:val="datetime"/>
    <w:rsid w:val="00531084"/>
  </w:style>
  <w:style w:type="paragraph" w:styleId="z-TopofForm">
    <w:name w:val="HTML Top of Form"/>
    <w:basedOn w:val="Normal"/>
    <w:next w:val="Normal"/>
    <w:link w:val="z-TopofFormChar"/>
    <w:hidden/>
    <w:uiPriority w:val="99"/>
    <w:unhideWhenUsed/>
    <w:rsid w:val="00531084"/>
    <w:pPr>
      <w:pBdr>
        <w:bottom w:val="single" w:sz="6" w:space="1" w:color="auto"/>
      </w:pBdr>
      <w:spacing w:before="0" w:after="0" w:line="240" w:lineRule="auto"/>
      <w:ind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531084"/>
    <w:rPr>
      <w:rFonts w:ascii="Arial" w:eastAsia="Times New Roman" w:hAnsi="Arial" w:cs="Arial"/>
      <w:vanish/>
      <w:sz w:val="16"/>
      <w:szCs w:val="16"/>
    </w:rPr>
  </w:style>
  <w:style w:type="character" w:customStyle="1" w:styleId="style18">
    <w:name w:val="style18"/>
    <w:rsid w:val="00531084"/>
  </w:style>
  <w:style w:type="paragraph" w:styleId="z-BottomofForm">
    <w:name w:val="HTML Bottom of Form"/>
    <w:basedOn w:val="Normal"/>
    <w:next w:val="Normal"/>
    <w:link w:val="z-BottomofFormChar"/>
    <w:hidden/>
    <w:uiPriority w:val="99"/>
    <w:unhideWhenUsed/>
    <w:rsid w:val="00531084"/>
    <w:pPr>
      <w:pBdr>
        <w:top w:val="single" w:sz="6" w:space="1" w:color="auto"/>
      </w:pBdr>
      <w:spacing w:before="0" w:after="0" w:line="240" w:lineRule="auto"/>
      <w:ind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531084"/>
    <w:rPr>
      <w:rFonts w:ascii="Arial" w:eastAsia="Times New Roman" w:hAnsi="Arial" w:cs="Arial"/>
      <w:vanish/>
      <w:sz w:val="16"/>
      <w:szCs w:val="16"/>
    </w:rPr>
  </w:style>
  <w:style w:type="character" w:customStyle="1" w:styleId="titledetail">
    <w:name w:val="titledetail"/>
    <w:rsid w:val="00531084"/>
  </w:style>
  <w:style w:type="paragraph" w:customStyle="1" w:styleId="Subtitle1">
    <w:name w:val="Subtitle1"/>
    <w:basedOn w:val="Normal"/>
    <w:rsid w:val="00531084"/>
    <w:pPr>
      <w:spacing w:before="100" w:beforeAutospacing="1" w:after="100" w:afterAutospacing="1" w:line="240" w:lineRule="auto"/>
      <w:ind w:firstLine="0"/>
    </w:pPr>
    <w:rPr>
      <w:rFonts w:eastAsia="Times New Roman" w:cs="Times New Roman"/>
      <w:sz w:val="24"/>
      <w:szCs w:val="24"/>
    </w:rPr>
  </w:style>
  <w:style w:type="paragraph" w:customStyle="1" w:styleId="image">
    <w:name w:val="image"/>
    <w:basedOn w:val="Normal"/>
    <w:rsid w:val="00531084"/>
    <w:pPr>
      <w:spacing w:before="100" w:beforeAutospacing="1" w:after="100" w:afterAutospacing="1" w:line="240" w:lineRule="auto"/>
      <w:ind w:firstLine="0"/>
    </w:pPr>
    <w:rPr>
      <w:rFonts w:eastAsia="Times New Roman" w:cs="Times New Roman"/>
      <w:sz w:val="24"/>
      <w:szCs w:val="24"/>
    </w:rPr>
  </w:style>
  <w:style w:type="paragraph" w:customStyle="1" w:styleId="Normal1">
    <w:name w:val="Normal1"/>
    <w:basedOn w:val="Normal"/>
    <w:rsid w:val="00531084"/>
    <w:pPr>
      <w:spacing w:before="100" w:beforeAutospacing="1" w:after="100" w:afterAutospacing="1" w:line="240" w:lineRule="auto"/>
      <w:ind w:firstLine="0"/>
    </w:pPr>
    <w:rPr>
      <w:rFonts w:eastAsia="Times New Roman" w:cs="Times New Roman"/>
      <w:sz w:val="24"/>
      <w:szCs w:val="24"/>
    </w:rPr>
  </w:style>
  <w:style w:type="paragraph" w:customStyle="1" w:styleId="Default">
    <w:name w:val="Default"/>
    <w:rsid w:val="00531084"/>
    <w:pPr>
      <w:autoSpaceDE w:val="0"/>
      <w:autoSpaceDN w:val="0"/>
      <w:adjustRightInd w:val="0"/>
      <w:spacing w:after="0" w:line="240" w:lineRule="auto"/>
    </w:pPr>
    <w:rPr>
      <w:rFonts w:eastAsia="Times New Roman"/>
      <w:color w:val="000000"/>
      <w:sz w:val="24"/>
      <w:szCs w:val="24"/>
    </w:rPr>
  </w:style>
  <w:style w:type="character" w:styleId="FollowedHyperlink">
    <w:name w:val="FollowedHyperlink"/>
    <w:basedOn w:val="DefaultParagraphFont"/>
    <w:uiPriority w:val="99"/>
    <w:semiHidden/>
    <w:unhideWhenUsed/>
    <w:rsid w:val="005310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69"/>
    <w:pPr>
      <w:spacing w:before="120" w:after="120" w:line="300" w:lineRule="auto"/>
      <w:ind w:firstLine="397"/>
    </w:pPr>
    <w:rPr>
      <w:rFonts w:cstheme="minorBidi"/>
      <w:sz w:val="26"/>
      <w:szCs w:val="22"/>
    </w:rPr>
  </w:style>
  <w:style w:type="paragraph" w:styleId="Heading1">
    <w:name w:val="heading 1"/>
    <w:basedOn w:val="Normal"/>
    <w:next w:val="Normal"/>
    <w:link w:val="Heading1Char"/>
    <w:qFormat/>
    <w:rsid w:val="00531084"/>
    <w:pPr>
      <w:keepNext/>
      <w:spacing w:before="240" w:after="60" w:line="240" w:lineRule="auto"/>
      <w:ind w:firstLine="0"/>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qFormat/>
    <w:rsid w:val="00531084"/>
    <w:pPr>
      <w:keepNext/>
      <w:spacing w:before="0" w:after="0" w:line="288" w:lineRule="auto"/>
      <w:ind w:firstLine="0"/>
      <w:jc w:val="both"/>
      <w:outlineLvl w:val="1"/>
    </w:pPr>
    <w:rPr>
      <w:rFonts w:ascii=".VnTimeH" w:eastAsia="Times New Roman" w:hAnsi=".VnTimeH" w:cs="Times New Roman"/>
      <w:b/>
      <w:sz w:val="28"/>
      <w:szCs w:val="20"/>
    </w:rPr>
  </w:style>
  <w:style w:type="paragraph" w:styleId="Heading3">
    <w:name w:val="heading 3"/>
    <w:basedOn w:val="Normal"/>
    <w:next w:val="Normal"/>
    <w:link w:val="Heading3Char"/>
    <w:qFormat/>
    <w:rsid w:val="00531084"/>
    <w:pPr>
      <w:keepNext/>
      <w:spacing w:before="240" w:after="60" w:line="240" w:lineRule="auto"/>
      <w:ind w:firstLine="0"/>
      <w:outlineLvl w:val="2"/>
    </w:pPr>
    <w:rPr>
      <w:rFonts w:ascii="Arial" w:eastAsia="Times New Roman" w:hAnsi="Arial" w:cs="Times New Roman"/>
      <w:b/>
      <w:bCs/>
      <w:szCs w:val="26"/>
    </w:rPr>
  </w:style>
  <w:style w:type="paragraph" w:styleId="Heading4">
    <w:name w:val="heading 4"/>
    <w:basedOn w:val="Normal"/>
    <w:next w:val="Normal"/>
    <w:link w:val="Heading4Char"/>
    <w:qFormat/>
    <w:rsid w:val="00531084"/>
    <w:pPr>
      <w:keepNext/>
      <w:spacing w:before="0" w:after="60" w:line="288" w:lineRule="auto"/>
      <w:ind w:firstLine="0"/>
      <w:jc w:val="center"/>
      <w:outlineLvl w:val="3"/>
    </w:pPr>
    <w:rPr>
      <w:rFonts w:ascii=".VnTimeH" w:eastAsia="Times New Roman" w:hAnsi=".VnTimeH" w:cs="Times New Roman"/>
      <w:b/>
      <w:sz w:val="24"/>
      <w:szCs w:val="20"/>
    </w:rPr>
  </w:style>
  <w:style w:type="paragraph" w:styleId="Heading5">
    <w:name w:val="heading 5"/>
    <w:basedOn w:val="Normal"/>
    <w:next w:val="Normal"/>
    <w:link w:val="Heading5Char"/>
    <w:qFormat/>
    <w:rsid w:val="00531084"/>
    <w:pPr>
      <w:keepNext/>
      <w:tabs>
        <w:tab w:val="left" w:pos="1260"/>
      </w:tabs>
      <w:spacing w:before="0" w:line="288" w:lineRule="auto"/>
      <w:ind w:firstLine="0"/>
      <w:jc w:val="both"/>
      <w:outlineLvl w:val="4"/>
    </w:pPr>
    <w:rPr>
      <w:rFonts w:ascii=".VnTime" w:eastAsia="Times New Roman" w:hAnsi=".VnTime" w:cs="Times New Roman"/>
      <w:b/>
      <w:szCs w:val="20"/>
    </w:rPr>
  </w:style>
  <w:style w:type="paragraph" w:styleId="Heading6">
    <w:name w:val="heading 6"/>
    <w:basedOn w:val="Normal"/>
    <w:next w:val="Normal"/>
    <w:link w:val="Heading6Char"/>
    <w:qFormat/>
    <w:rsid w:val="00531084"/>
    <w:pPr>
      <w:keepNext/>
      <w:tabs>
        <w:tab w:val="left" w:pos="1260"/>
      </w:tabs>
      <w:spacing w:before="0" w:line="288" w:lineRule="auto"/>
      <w:ind w:firstLine="0"/>
      <w:jc w:val="both"/>
      <w:outlineLvl w:val="5"/>
    </w:pPr>
    <w:rPr>
      <w:rFonts w:ascii=".VnTime" w:eastAsia="Times New Roman" w:hAnsi=".VnTime" w:cs="Times New Roman"/>
      <w:b/>
      <w:sz w:val="24"/>
      <w:szCs w:val="20"/>
    </w:rPr>
  </w:style>
  <w:style w:type="paragraph" w:styleId="Heading9">
    <w:name w:val="heading 9"/>
    <w:basedOn w:val="Normal"/>
    <w:next w:val="Normal"/>
    <w:link w:val="Heading9Char"/>
    <w:qFormat/>
    <w:rsid w:val="00531084"/>
    <w:pPr>
      <w:spacing w:before="240" w:after="60" w:line="240" w:lineRule="auto"/>
      <w:ind w:firstLine="0"/>
      <w:outlineLvl w:val="8"/>
    </w:pPr>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084"/>
    <w:rPr>
      <w:rFonts w:ascii="Arial" w:eastAsia="Times New Roman" w:hAnsi="Arial"/>
      <w:b/>
      <w:bCs/>
      <w:kern w:val="32"/>
      <w:sz w:val="32"/>
      <w:szCs w:val="32"/>
    </w:rPr>
  </w:style>
  <w:style w:type="character" w:customStyle="1" w:styleId="Heading2Char">
    <w:name w:val="Heading 2 Char"/>
    <w:basedOn w:val="DefaultParagraphFont"/>
    <w:link w:val="Heading2"/>
    <w:rsid w:val="00531084"/>
    <w:rPr>
      <w:rFonts w:ascii=".VnTimeH" w:eastAsia="Times New Roman" w:hAnsi=".VnTimeH"/>
      <w:b/>
      <w:szCs w:val="20"/>
    </w:rPr>
  </w:style>
  <w:style w:type="character" w:customStyle="1" w:styleId="Heading3Char">
    <w:name w:val="Heading 3 Char"/>
    <w:basedOn w:val="DefaultParagraphFont"/>
    <w:link w:val="Heading3"/>
    <w:rsid w:val="00531084"/>
    <w:rPr>
      <w:rFonts w:ascii="Arial" w:eastAsia="Times New Roman" w:hAnsi="Arial"/>
      <w:b/>
      <w:bCs/>
      <w:sz w:val="26"/>
      <w:szCs w:val="26"/>
    </w:rPr>
  </w:style>
  <w:style w:type="character" w:customStyle="1" w:styleId="Heading4Char">
    <w:name w:val="Heading 4 Char"/>
    <w:basedOn w:val="DefaultParagraphFont"/>
    <w:link w:val="Heading4"/>
    <w:rsid w:val="00531084"/>
    <w:rPr>
      <w:rFonts w:ascii=".VnTimeH" w:eastAsia="Times New Roman" w:hAnsi=".VnTimeH"/>
      <w:b/>
      <w:sz w:val="24"/>
      <w:szCs w:val="20"/>
    </w:rPr>
  </w:style>
  <w:style w:type="character" w:customStyle="1" w:styleId="Heading5Char">
    <w:name w:val="Heading 5 Char"/>
    <w:basedOn w:val="DefaultParagraphFont"/>
    <w:link w:val="Heading5"/>
    <w:rsid w:val="00531084"/>
    <w:rPr>
      <w:rFonts w:ascii=".VnTime" w:eastAsia="Times New Roman" w:hAnsi=".VnTime"/>
      <w:b/>
      <w:sz w:val="26"/>
      <w:szCs w:val="20"/>
    </w:rPr>
  </w:style>
  <w:style w:type="character" w:customStyle="1" w:styleId="Heading6Char">
    <w:name w:val="Heading 6 Char"/>
    <w:basedOn w:val="DefaultParagraphFont"/>
    <w:link w:val="Heading6"/>
    <w:rsid w:val="00531084"/>
    <w:rPr>
      <w:rFonts w:ascii=".VnTime" w:eastAsia="Times New Roman" w:hAnsi=".VnTime"/>
      <w:b/>
      <w:sz w:val="24"/>
      <w:szCs w:val="20"/>
    </w:rPr>
  </w:style>
  <w:style w:type="character" w:customStyle="1" w:styleId="Heading9Char">
    <w:name w:val="Heading 9 Char"/>
    <w:basedOn w:val="DefaultParagraphFont"/>
    <w:link w:val="Heading9"/>
    <w:rsid w:val="00531084"/>
    <w:rPr>
      <w:rFonts w:ascii="Arial" w:eastAsia="Times New Roman" w:hAnsi="Arial"/>
      <w:sz w:val="22"/>
      <w:szCs w:val="22"/>
    </w:rPr>
  </w:style>
  <w:style w:type="table" w:styleId="TableGrid">
    <w:name w:val="Table Grid"/>
    <w:basedOn w:val="TableNormal"/>
    <w:rsid w:val="0053108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1084"/>
    <w:pPr>
      <w:spacing w:before="0" w:after="200" w:line="276" w:lineRule="auto"/>
      <w:ind w:left="720" w:firstLine="0"/>
      <w:contextualSpacing/>
    </w:pPr>
    <w:rPr>
      <w:rFonts w:eastAsia="Times New Roman" w:cs="Times New Roman"/>
      <w:sz w:val="24"/>
      <w:szCs w:val="24"/>
    </w:rPr>
  </w:style>
  <w:style w:type="paragraph" w:styleId="Footer">
    <w:name w:val="footer"/>
    <w:basedOn w:val="Normal"/>
    <w:link w:val="FooterChar"/>
    <w:uiPriority w:val="99"/>
    <w:unhideWhenUsed/>
    <w:rsid w:val="0053108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31084"/>
    <w:rPr>
      <w:rFonts w:cstheme="minorBidi"/>
      <w:sz w:val="26"/>
      <w:szCs w:val="22"/>
    </w:rPr>
  </w:style>
  <w:style w:type="paragraph" w:customStyle="1" w:styleId="Technisch4">
    <w:name w:val="Technisch 4"/>
    <w:rsid w:val="00531084"/>
    <w:pPr>
      <w:tabs>
        <w:tab w:val="left" w:pos="-720"/>
      </w:tabs>
      <w:suppressAutoHyphens/>
      <w:spacing w:after="0" w:line="240" w:lineRule="auto"/>
    </w:pPr>
    <w:rPr>
      <w:rFonts w:ascii="CG Times" w:eastAsia="Times New Roman" w:hAnsi="CG Times"/>
      <w:b/>
      <w:sz w:val="24"/>
      <w:szCs w:val="20"/>
    </w:rPr>
  </w:style>
  <w:style w:type="character" w:styleId="Hyperlink">
    <w:name w:val="Hyperlink"/>
    <w:basedOn w:val="DefaultParagraphFont"/>
    <w:uiPriority w:val="99"/>
    <w:unhideWhenUsed/>
    <w:rsid w:val="00531084"/>
    <w:rPr>
      <w:color w:val="0000FF"/>
      <w:u w:val="single"/>
    </w:rPr>
  </w:style>
  <w:style w:type="paragraph" w:styleId="BodyText2">
    <w:name w:val="Body Text 2"/>
    <w:basedOn w:val="Normal"/>
    <w:link w:val="BodyText2Char"/>
    <w:rsid w:val="00531084"/>
    <w:pPr>
      <w:autoSpaceDE w:val="0"/>
      <w:autoSpaceDN w:val="0"/>
      <w:adjustRightInd w:val="0"/>
      <w:spacing w:before="0" w:after="0" w:line="240" w:lineRule="auto"/>
      <w:ind w:firstLine="0"/>
      <w:jc w:val="both"/>
    </w:pPr>
    <w:rPr>
      <w:rFonts w:ascii=".VnTime" w:eastAsia="Times New Roman" w:hAnsi=".VnTime" w:cs="Times New Roman"/>
      <w:color w:val="000000"/>
      <w:sz w:val="24"/>
      <w:szCs w:val="24"/>
    </w:rPr>
  </w:style>
  <w:style w:type="character" w:customStyle="1" w:styleId="BodyText2Char">
    <w:name w:val="Body Text 2 Char"/>
    <w:basedOn w:val="DefaultParagraphFont"/>
    <w:link w:val="BodyText2"/>
    <w:rsid w:val="00531084"/>
    <w:rPr>
      <w:rFonts w:ascii=".VnTime" w:eastAsia="Times New Roman" w:hAnsi=".VnTime"/>
      <w:color w:val="000000"/>
      <w:sz w:val="24"/>
      <w:szCs w:val="24"/>
    </w:rPr>
  </w:style>
  <w:style w:type="character" w:styleId="PlaceholderText">
    <w:name w:val="Placeholder Text"/>
    <w:uiPriority w:val="99"/>
    <w:semiHidden/>
    <w:rsid w:val="00531084"/>
    <w:rPr>
      <w:color w:val="808080"/>
    </w:rPr>
  </w:style>
  <w:style w:type="paragraph" w:styleId="BalloonText">
    <w:name w:val="Balloon Text"/>
    <w:basedOn w:val="Normal"/>
    <w:link w:val="BalloonTextChar"/>
    <w:uiPriority w:val="99"/>
    <w:semiHidden/>
    <w:unhideWhenUsed/>
    <w:rsid w:val="00531084"/>
    <w:pPr>
      <w:spacing w:before="0" w:after="0" w:line="240" w:lineRule="auto"/>
      <w:ind w:firstLine="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31084"/>
    <w:rPr>
      <w:rFonts w:ascii="Tahoma" w:eastAsia="Calibri" w:hAnsi="Tahoma" w:cs="Tahoma"/>
      <w:sz w:val="16"/>
      <w:szCs w:val="16"/>
    </w:rPr>
  </w:style>
  <w:style w:type="character" w:styleId="CommentReference">
    <w:name w:val="annotation reference"/>
    <w:uiPriority w:val="99"/>
    <w:semiHidden/>
    <w:unhideWhenUsed/>
    <w:rsid w:val="00531084"/>
    <w:rPr>
      <w:sz w:val="16"/>
      <w:szCs w:val="16"/>
    </w:rPr>
  </w:style>
  <w:style w:type="paragraph" w:styleId="CommentText">
    <w:name w:val="annotation text"/>
    <w:basedOn w:val="Normal"/>
    <w:link w:val="CommentTextChar"/>
    <w:uiPriority w:val="99"/>
    <w:semiHidden/>
    <w:unhideWhenUsed/>
    <w:rsid w:val="00531084"/>
    <w:pPr>
      <w:spacing w:before="0" w:after="200" w:line="240" w:lineRule="auto"/>
      <w:ind w:firstLine="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31084"/>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531084"/>
    <w:rPr>
      <w:b/>
      <w:bCs/>
    </w:rPr>
  </w:style>
  <w:style w:type="character" w:customStyle="1" w:styleId="CommentSubjectChar">
    <w:name w:val="Comment Subject Char"/>
    <w:basedOn w:val="CommentTextChar"/>
    <w:link w:val="CommentSubject"/>
    <w:uiPriority w:val="99"/>
    <w:semiHidden/>
    <w:rsid w:val="00531084"/>
    <w:rPr>
      <w:rFonts w:ascii="Calibri" w:eastAsia="Calibri" w:hAnsi="Calibri"/>
      <w:b/>
      <w:bCs/>
      <w:sz w:val="20"/>
      <w:szCs w:val="20"/>
    </w:rPr>
  </w:style>
  <w:style w:type="paragraph" w:styleId="BodyText">
    <w:name w:val="Body Text"/>
    <w:basedOn w:val="Normal"/>
    <w:link w:val="BodyTextChar"/>
    <w:unhideWhenUsed/>
    <w:rsid w:val="00531084"/>
    <w:pPr>
      <w:spacing w:before="0" w:line="276" w:lineRule="auto"/>
      <w:ind w:firstLine="0"/>
    </w:pPr>
    <w:rPr>
      <w:rFonts w:ascii="Calibri" w:eastAsia="Calibri" w:hAnsi="Calibri" w:cs="Times New Roman"/>
      <w:sz w:val="22"/>
    </w:rPr>
  </w:style>
  <w:style w:type="character" w:customStyle="1" w:styleId="BodyTextChar">
    <w:name w:val="Body Text Char"/>
    <w:basedOn w:val="DefaultParagraphFont"/>
    <w:link w:val="BodyText"/>
    <w:rsid w:val="00531084"/>
    <w:rPr>
      <w:rFonts w:ascii="Calibri" w:eastAsia="Calibri" w:hAnsi="Calibri"/>
      <w:sz w:val="22"/>
      <w:szCs w:val="22"/>
    </w:rPr>
  </w:style>
  <w:style w:type="paragraph" w:styleId="BodyTextIndent">
    <w:name w:val="Body Text Indent"/>
    <w:basedOn w:val="Normal"/>
    <w:link w:val="BodyTextIndentChar"/>
    <w:unhideWhenUsed/>
    <w:rsid w:val="00531084"/>
    <w:pPr>
      <w:spacing w:before="0" w:line="276" w:lineRule="auto"/>
      <w:ind w:left="360" w:firstLine="0"/>
    </w:pPr>
    <w:rPr>
      <w:rFonts w:ascii="Calibri" w:eastAsia="Calibri" w:hAnsi="Calibri" w:cs="Times New Roman"/>
      <w:sz w:val="22"/>
    </w:rPr>
  </w:style>
  <w:style w:type="character" w:customStyle="1" w:styleId="BodyTextIndentChar">
    <w:name w:val="Body Text Indent Char"/>
    <w:basedOn w:val="DefaultParagraphFont"/>
    <w:link w:val="BodyTextIndent"/>
    <w:rsid w:val="00531084"/>
    <w:rPr>
      <w:rFonts w:ascii="Calibri" w:eastAsia="Calibri" w:hAnsi="Calibri"/>
      <w:sz w:val="22"/>
      <w:szCs w:val="22"/>
    </w:rPr>
  </w:style>
  <w:style w:type="paragraph" w:styleId="List4">
    <w:name w:val="List 4"/>
    <w:basedOn w:val="Normal"/>
    <w:rsid w:val="00531084"/>
    <w:pPr>
      <w:overflowPunct w:val="0"/>
      <w:autoSpaceDE w:val="0"/>
      <w:autoSpaceDN w:val="0"/>
      <w:adjustRightInd w:val="0"/>
      <w:spacing w:before="0" w:after="0" w:line="240" w:lineRule="auto"/>
      <w:ind w:left="1132" w:hanging="283"/>
      <w:textAlignment w:val="baseline"/>
    </w:pPr>
    <w:rPr>
      <w:rFonts w:ascii=".VnTime" w:eastAsia="Times New Roman" w:hAnsi=".VnTime" w:cs="Times New Roman"/>
      <w:sz w:val="24"/>
      <w:szCs w:val="20"/>
    </w:rPr>
  </w:style>
  <w:style w:type="paragraph" w:styleId="BodyText3">
    <w:name w:val="Body Text 3"/>
    <w:basedOn w:val="Normal"/>
    <w:link w:val="BodyText3Char"/>
    <w:rsid w:val="00531084"/>
    <w:pPr>
      <w:spacing w:before="0" w:line="240" w:lineRule="auto"/>
      <w:ind w:firstLine="0"/>
    </w:pPr>
    <w:rPr>
      <w:rFonts w:ascii=".VnTime" w:eastAsia="Times New Roman" w:hAnsi=".VnTime" w:cs="Times New Roman"/>
      <w:sz w:val="16"/>
      <w:szCs w:val="16"/>
    </w:rPr>
  </w:style>
  <w:style w:type="character" w:customStyle="1" w:styleId="BodyText3Char">
    <w:name w:val="Body Text 3 Char"/>
    <w:basedOn w:val="DefaultParagraphFont"/>
    <w:link w:val="BodyText3"/>
    <w:rsid w:val="00531084"/>
    <w:rPr>
      <w:rFonts w:ascii=".VnTime" w:eastAsia="Times New Roman" w:hAnsi=".VnTime"/>
      <w:sz w:val="16"/>
      <w:szCs w:val="16"/>
    </w:rPr>
  </w:style>
  <w:style w:type="paragraph" w:styleId="BodyTextIndent2">
    <w:name w:val="Body Text Indent 2"/>
    <w:basedOn w:val="Normal"/>
    <w:link w:val="BodyTextIndent2Char"/>
    <w:rsid w:val="00531084"/>
    <w:pPr>
      <w:spacing w:before="0" w:line="480" w:lineRule="auto"/>
      <w:ind w:left="360" w:firstLine="0"/>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531084"/>
    <w:rPr>
      <w:rFonts w:ascii=".VnTime" w:eastAsia="Times New Roman" w:hAnsi=".VnTime"/>
      <w:szCs w:val="20"/>
    </w:rPr>
  </w:style>
  <w:style w:type="paragraph" w:styleId="Title">
    <w:name w:val="Title"/>
    <w:basedOn w:val="Normal"/>
    <w:link w:val="TitleChar"/>
    <w:qFormat/>
    <w:rsid w:val="00531084"/>
    <w:pPr>
      <w:spacing w:before="0" w:after="0" w:line="240" w:lineRule="auto"/>
      <w:ind w:firstLine="0"/>
      <w:jc w:val="center"/>
    </w:pPr>
    <w:rPr>
      <w:rFonts w:ascii=".VnTime" w:eastAsia="Times New Roman" w:hAnsi=".VnTime" w:cs="Times New Roman"/>
      <w:b/>
      <w:sz w:val="28"/>
      <w:szCs w:val="20"/>
    </w:rPr>
  </w:style>
  <w:style w:type="character" w:customStyle="1" w:styleId="TitleChar">
    <w:name w:val="Title Char"/>
    <w:basedOn w:val="DefaultParagraphFont"/>
    <w:link w:val="Title"/>
    <w:rsid w:val="00531084"/>
    <w:rPr>
      <w:rFonts w:ascii=".VnTime" w:eastAsia="Times New Roman" w:hAnsi=".VnTime"/>
      <w:b/>
      <w:szCs w:val="20"/>
    </w:rPr>
  </w:style>
  <w:style w:type="paragraph" w:styleId="Header">
    <w:name w:val="header"/>
    <w:basedOn w:val="Normal"/>
    <w:link w:val="HeaderChar"/>
    <w:rsid w:val="00531084"/>
    <w:pPr>
      <w:tabs>
        <w:tab w:val="center" w:pos="4320"/>
        <w:tab w:val="right" w:pos="8640"/>
      </w:tabs>
      <w:spacing w:before="0" w:after="0" w:line="380" w:lineRule="exact"/>
      <w:ind w:firstLine="0"/>
      <w:jc w:val="both"/>
    </w:pPr>
    <w:rPr>
      <w:rFonts w:ascii=".VnCentury Schoolbook" w:eastAsia="Times New Roman" w:hAnsi=".VnCentury Schoolbook" w:cs="Times New Roman"/>
      <w:sz w:val="24"/>
      <w:szCs w:val="20"/>
    </w:rPr>
  </w:style>
  <w:style w:type="character" w:customStyle="1" w:styleId="HeaderChar">
    <w:name w:val="Header Char"/>
    <w:basedOn w:val="DefaultParagraphFont"/>
    <w:link w:val="Header"/>
    <w:rsid w:val="00531084"/>
    <w:rPr>
      <w:rFonts w:ascii=".VnCentury Schoolbook" w:eastAsia="Times New Roman" w:hAnsi=".VnCentury Schoolbook"/>
      <w:sz w:val="24"/>
      <w:szCs w:val="20"/>
    </w:rPr>
  </w:style>
  <w:style w:type="character" w:styleId="PageNumber">
    <w:name w:val="page number"/>
    <w:rsid w:val="00531084"/>
  </w:style>
  <w:style w:type="paragraph" w:styleId="NormalWeb">
    <w:name w:val="Normal (Web)"/>
    <w:basedOn w:val="Normal"/>
    <w:uiPriority w:val="99"/>
    <w:rsid w:val="00531084"/>
    <w:pPr>
      <w:spacing w:before="100" w:beforeAutospacing="1" w:after="100" w:afterAutospacing="1" w:line="240" w:lineRule="auto"/>
      <w:ind w:firstLine="0"/>
    </w:pPr>
    <w:rPr>
      <w:rFonts w:eastAsia="Times New Roman" w:cs="Times New Roman"/>
      <w:color w:val="000000"/>
      <w:sz w:val="24"/>
      <w:szCs w:val="24"/>
    </w:rPr>
  </w:style>
  <w:style w:type="paragraph" w:styleId="Subtitle">
    <w:name w:val="Subtitle"/>
    <w:basedOn w:val="Normal"/>
    <w:link w:val="SubtitleChar"/>
    <w:qFormat/>
    <w:rsid w:val="00531084"/>
    <w:pPr>
      <w:spacing w:before="0" w:after="0" w:line="360" w:lineRule="auto"/>
      <w:ind w:firstLine="720"/>
      <w:jc w:val="both"/>
    </w:pPr>
    <w:rPr>
      <w:rFonts w:ascii=".VnTimeH" w:eastAsia="Times New Roman" w:hAnsi=".VnTimeH" w:cs="Times New Roman"/>
      <w:b/>
      <w:bCs/>
      <w:sz w:val="28"/>
      <w:szCs w:val="24"/>
    </w:rPr>
  </w:style>
  <w:style w:type="character" w:customStyle="1" w:styleId="SubtitleChar">
    <w:name w:val="Subtitle Char"/>
    <w:basedOn w:val="DefaultParagraphFont"/>
    <w:link w:val="Subtitle"/>
    <w:rsid w:val="00531084"/>
    <w:rPr>
      <w:rFonts w:ascii=".VnTimeH" w:eastAsia="Times New Roman" w:hAnsi=".VnTimeH"/>
      <w:b/>
      <w:bCs/>
      <w:szCs w:val="24"/>
    </w:rPr>
  </w:style>
  <w:style w:type="paragraph" w:customStyle="1" w:styleId="Title1">
    <w:name w:val="Title1"/>
    <w:basedOn w:val="Normal"/>
    <w:rsid w:val="00531084"/>
    <w:pPr>
      <w:spacing w:before="100" w:beforeAutospacing="1" w:after="100" w:afterAutospacing="1" w:line="240" w:lineRule="auto"/>
      <w:ind w:firstLine="0"/>
    </w:pPr>
    <w:rPr>
      <w:rFonts w:eastAsia="Times New Roman" w:cs="Times New Roman"/>
      <w:sz w:val="24"/>
      <w:szCs w:val="24"/>
    </w:rPr>
  </w:style>
  <w:style w:type="paragraph" w:customStyle="1" w:styleId="time">
    <w:name w:val="time"/>
    <w:basedOn w:val="Normal"/>
    <w:rsid w:val="00531084"/>
    <w:pPr>
      <w:spacing w:before="100" w:beforeAutospacing="1" w:after="100" w:afterAutospacing="1" w:line="240" w:lineRule="auto"/>
      <w:ind w:firstLine="0"/>
    </w:pPr>
    <w:rPr>
      <w:rFonts w:eastAsia="Times New Roman" w:cs="Times New Roman"/>
      <w:sz w:val="24"/>
      <w:szCs w:val="24"/>
    </w:rPr>
  </w:style>
  <w:style w:type="paragraph" w:customStyle="1" w:styleId="sapo">
    <w:name w:val="sapo"/>
    <w:basedOn w:val="Normal"/>
    <w:rsid w:val="00531084"/>
    <w:pPr>
      <w:spacing w:before="100" w:beforeAutospacing="1" w:after="100" w:afterAutospacing="1" w:line="240" w:lineRule="auto"/>
      <w:ind w:firstLine="0"/>
    </w:pPr>
    <w:rPr>
      <w:rFonts w:eastAsia="Times New Roman" w:cs="Times New Roman"/>
      <w:sz w:val="24"/>
      <w:szCs w:val="24"/>
    </w:rPr>
  </w:style>
  <w:style w:type="paragraph" w:customStyle="1" w:styleId="photo">
    <w:name w:val="photo"/>
    <w:basedOn w:val="Normal"/>
    <w:rsid w:val="00531084"/>
    <w:pPr>
      <w:spacing w:before="100" w:beforeAutospacing="1" w:after="100" w:afterAutospacing="1" w:line="240" w:lineRule="auto"/>
      <w:ind w:firstLine="0"/>
    </w:pPr>
    <w:rPr>
      <w:rFonts w:eastAsia="Times New Roman" w:cs="Times New Roman"/>
      <w:sz w:val="24"/>
      <w:szCs w:val="24"/>
    </w:rPr>
  </w:style>
  <w:style w:type="paragraph" w:customStyle="1" w:styleId="fig">
    <w:name w:val="fig"/>
    <w:basedOn w:val="Normal"/>
    <w:rsid w:val="00531084"/>
    <w:pPr>
      <w:spacing w:before="100" w:beforeAutospacing="1" w:after="100" w:afterAutospacing="1" w:line="240" w:lineRule="auto"/>
      <w:ind w:firstLine="0"/>
    </w:pPr>
    <w:rPr>
      <w:rFonts w:eastAsia="Times New Roman" w:cs="Times New Roman"/>
      <w:sz w:val="24"/>
      <w:szCs w:val="24"/>
    </w:rPr>
  </w:style>
  <w:style w:type="character" w:styleId="Strong">
    <w:name w:val="Strong"/>
    <w:uiPriority w:val="22"/>
    <w:qFormat/>
    <w:rsid w:val="00531084"/>
    <w:rPr>
      <w:b/>
      <w:bCs/>
    </w:rPr>
  </w:style>
  <w:style w:type="character" w:styleId="Emphasis">
    <w:name w:val="Emphasis"/>
    <w:uiPriority w:val="20"/>
    <w:qFormat/>
    <w:rsid w:val="00531084"/>
    <w:rPr>
      <w:i/>
      <w:iCs/>
    </w:rPr>
  </w:style>
  <w:style w:type="paragraph" w:customStyle="1" w:styleId="author">
    <w:name w:val="author"/>
    <w:basedOn w:val="Normal"/>
    <w:rsid w:val="00531084"/>
    <w:pPr>
      <w:spacing w:before="100" w:beforeAutospacing="1" w:after="100" w:afterAutospacing="1" w:line="240" w:lineRule="auto"/>
      <w:ind w:firstLine="0"/>
    </w:pPr>
    <w:rPr>
      <w:rFonts w:eastAsia="Times New Roman" w:cs="Times New Roman"/>
      <w:sz w:val="24"/>
      <w:szCs w:val="24"/>
    </w:rPr>
  </w:style>
  <w:style w:type="character" w:customStyle="1" w:styleId="apple-converted-space">
    <w:name w:val="apple-converted-space"/>
    <w:rsid w:val="00531084"/>
  </w:style>
  <w:style w:type="character" w:styleId="FootnoteReference">
    <w:name w:val="footnote reference"/>
    <w:uiPriority w:val="99"/>
    <w:unhideWhenUsed/>
    <w:rsid w:val="00531084"/>
  </w:style>
  <w:style w:type="paragraph" w:styleId="FootnoteText">
    <w:name w:val="footnote text"/>
    <w:basedOn w:val="Normal"/>
    <w:link w:val="FootnoteTextChar"/>
    <w:uiPriority w:val="99"/>
    <w:unhideWhenUsed/>
    <w:rsid w:val="00531084"/>
    <w:pPr>
      <w:spacing w:before="100" w:beforeAutospacing="1" w:after="100" w:afterAutospacing="1" w:line="240" w:lineRule="auto"/>
      <w:ind w:firstLine="0"/>
    </w:pPr>
    <w:rPr>
      <w:rFonts w:eastAsia="Times New Roman" w:cs="Times New Roman"/>
      <w:sz w:val="24"/>
      <w:szCs w:val="24"/>
    </w:rPr>
  </w:style>
  <w:style w:type="character" w:customStyle="1" w:styleId="FootnoteTextChar">
    <w:name w:val="Footnote Text Char"/>
    <w:basedOn w:val="DefaultParagraphFont"/>
    <w:link w:val="FootnoteText"/>
    <w:uiPriority w:val="99"/>
    <w:rsid w:val="00531084"/>
    <w:rPr>
      <w:rFonts w:eastAsia="Times New Roman"/>
      <w:sz w:val="24"/>
      <w:szCs w:val="24"/>
    </w:rPr>
  </w:style>
  <w:style w:type="paragraph" w:customStyle="1" w:styleId="authortop">
    <w:name w:val="authortop"/>
    <w:basedOn w:val="Normal"/>
    <w:rsid w:val="00531084"/>
    <w:pPr>
      <w:spacing w:before="100" w:beforeAutospacing="1" w:after="100" w:afterAutospacing="1" w:line="240" w:lineRule="auto"/>
      <w:ind w:firstLine="0"/>
    </w:pPr>
    <w:rPr>
      <w:rFonts w:eastAsia="Times New Roman" w:cs="Times New Roman"/>
      <w:sz w:val="24"/>
      <w:szCs w:val="24"/>
    </w:rPr>
  </w:style>
  <w:style w:type="paragraph" w:customStyle="1" w:styleId="muted">
    <w:name w:val="muted"/>
    <w:basedOn w:val="Normal"/>
    <w:rsid w:val="00531084"/>
    <w:pPr>
      <w:spacing w:before="100" w:beforeAutospacing="1" w:after="100" w:afterAutospacing="1" w:line="240" w:lineRule="auto"/>
      <w:ind w:firstLine="0"/>
    </w:pPr>
    <w:rPr>
      <w:rFonts w:eastAsia="Times New Roman" w:cs="Times New Roman"/>
      <w:sz w:val="24"/>
      <w:szCs w:val="24"/>
    </w:rPr>
  </w:style>
  <w:style w:type="character" w:customStyle="1" w:styleId="datetime">
    <w:name w:val="datetime"/>
    <w:rsid w:val="00531084"/>
  </w:style>
  <w:style w:type="paragraph" w:styleId="z-TopofForm">
    <w:name w:val="HTML Top of Form"/>
    <w:basedOn w:val="Normal"/>
    <w:next w:val="Normal"/>
    <w:link w:val="z-TopofFormChar"/>
    <w:hidden/>
    <w:uiPriority w:val="99"/>
    <w:unhideWhenUsed/>
    <w:rsid w:val="00531084"/>
    <w:pPr>
      <w:pBdr>
        <w:bottom w:val="single" w:sz="6" w:space="1" w:color="auto"/>
      </w:pBdr>
      <w:spacing w:before="0" w:after="0" w:line="240" w:lineRule="auto"/>
      <w:ind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531084"/>
    <w:rPr>
      <w:rFonts w:ascii="Arial" w:eastAsia="Times New Roman" w:hAnsi="Arial" w:cs="Arial"/>
      <w:vanish/>
      <w:sz w:val="16"/>
      <w:szCs w:val="16"/>
    </w:rPr>
  </w:style>
  <w:style w:type="character" w:customStyle="1" w:styleId="style18">
    <w:name w:val="style18"/>
    <w:rsid w:val="00531084"/>
  </w:style>
  <w:style w:type="paragraph" w:styleId="z-BottomofForm">
    <w:name w:val="HTML Bottom of Form"/>
    <w:basedOn w:val="Normal"/>
    <w:next w:val="Normal"/>
    <w:link w:val="z-BottomofFormChar"/>
    <w:hidden/>
    <w:uiPriority w:val="99"/>
    <w:unhideWhenUsed/>
    <w:rsid w:val="00531084"/>
    <w:pPr>
      <w:pBdr>
        <w:top w:val="single" w:sz="6" w:space="1" w:color="auto"/>
      </w:pBdr>
      <w:spacing w:before="0" w:after="0" w:line="240" w:lineRule="auto"/>
      <w:ind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531084"/>
    <w:rPr>
      <w:rFonts w:ascii="Arial" w:eastAsia="Times New Roman" w:hAnsi="Arial" w:cs="Arial"/>
      <w:vanish/>
      <w:sz w:val="16"/>
      <w:szCs w:val="16"/>
    </w:rPr>
  </w:style>
  <w:style w:type="character" w:customStyle="1" w:styleId="titledetail">
    <w:name w:val="titledetail"/>
    <w:rsid w:val="00531084"/>
  </w:style>
  <w:style w:type="paragraph" w:customStyle="1" w:styleId="Subtitle1">
    <w:name w:val="Subtitle1"/>
    <w:basedOn w:val="Normal"/>
    <w:rsid w:val="00531084"/>
    <w:pPr>
      <w:spacing w:before="100" w:beforeAutospacing="1" w:after="100" w:afterAutospacing="1" w:line="240" w:lineRule="auto"/>
      <w:ind w:firstLine="0"/>
    </w:pPr>
    <w:rPr>
      <w:rFonts w:eastAsia="Times New Roman" w:cs="Times New Roman"/>
      <w:sz w:val="24"/>
      <w:szCs w:val="24"/>
    </w:rPr>
  </w:style>
  <w:style w:type="paragraph" w:customStyle="1" w:styleId="image">
    <w:name w:val="image"/>
    <w:basedOn w:val="Normal"/>
    <w:rsid w:val="00531084"/>
    <w:pPr>
      <w:spacing w:before="100" w:beforeAutospacing="1" w:after="100" w:afterAutospacing="1" w:line="240" w:lineRule="auto"/>
      <w:ind w:firstLine="0"/>
    </w:pPr>
    <w:rPr>
      <w:rFonts w:eastAsia="Times New Roman" w:cs="Times New Roman"/>
      <w:sz w:val="24"/>
      <w:szCs w:val="24"/>
    </w:rPr>
  </w:style>
  <w:style w:type="paragraph" w:customStyle="1" w:styleId="Normal1">
    <w:name w:val="Normal1"/>
    <w:basedOn w:val="Normal"/>
    <w:rsid w:val="00531084"/>
    <w:pPr>
      <w:spacing w:before="100" w:beforeAutospacing="1" w:after="100" w:afterAutospacing="1" w:line="240" w:lineRule="auto"/>
      <w:ind w:firstLine="0"/>
    </w:pPr>
    <w:rPr>
      <w:rFonts w:eastAsia="Times New Roman" w:cs="Times New Roman"/>
      <w:sz w:val="24"/>
      <w:szCs w:val="24"/>
    </w:rPr>
  </w:style>
  <w:style w:type="paragraph" w:customStyle="1" w:styleId="Default">
    <w:name w:val="Default"/>
    <w:rsid w:val="00531084"/>
    <w:pPr>
      <w:autoSpaceDE w:val="0"/>
      <w:autoSpaceDN w:val="0"/>
      <w:adjustRightInd w:val="0"/>
      <w:spacing w:after="0" w:line="240" w:lineRule="auto"/>
    </w:pPr>
    <w:rPr>
      <w:rFonts w:eastAsia="Times New Roman"/>
      <w:color w:val="000000"/>
      <w:sz w:val="24"/>
      <w:szCs w:val="24"/>
    </w:rPr>
  </w:style>
  <w:style w:type="character" w:styleId="FollowedHyperlink">
    <w:name w:val="FollowedHyperlink"/>
    <w:basedOn w:val="DefaultParagraphFont"/>
    <w:uiPriority w:val="99"/>
    <w:semiHidden/>
    <w:unhideWhenUsed/>
    <w:rsid w:val="005310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dt@neu.edu.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2831</Words>
  <Characters>16138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2021-05-20T18:57:00Z</dcterms:created>
  <dcterms:modified xsi:type="dcterms:W3CDTF">2021-05-21T18:21:00Z</dcterms:modified>
</cp:coreProperties>
</file>